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62F" w:rsidRDefault="003E662F" w:rsidP="003E662F">
      <w:r w:rsidRPr="00250BD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46F06D1" wp14:editId="62658226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4716780" cy="4953000"/>
            <wp:effectExtent l="0" t="0" r="7620" b="0"/>
            <wp:wrapTight wrapText="bothSides">
              <wp:wrapPolygon edited="0">
                <wp:start x="0" y="0"/>
                <wp:lineTo x="0" y="21517"/>
                <wp:lineTo x="21548" y="21517"/>
                <wp:lineTo x="21548" y="0"/>
                <wp:lineTo x="0" y="0"/>
              </wp:wrapPolygon>
            </wp:wrapTight>
            <wp:docPr id="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62F" w:rsidRPr="003E662F" w:rsidRDefault="003E662F" w:rsidP="003E662F">
      <w:pPr>
        <w:tabs>
          <w:tab w:val="left" w:pos="945"/>
        </w:tabs>
        <w:jc w:val="center"/>
        <w:rPr>
          <w:rFonts w:ascii="Impact" w:hAnsi="Impact"/>
          <w:color w:val="000000" w:themeColor="text1"/>
          <w:sz w:val="72"/>
          <w:szCs w:val="72"/>
        </w:rPr>
      </w:pPr>
      <w:r w:rsidRPr="003E662F">
        <w:rPr>
          <w:rFonts w:ascii="Impact" w:hAnsi="Impact"/>
          <w:sz w:val="72"/>
          <w:szCs w:val="72"/>
        </w:rPr>
        <w:tab/>
      </w:r>
      <w:r w:rsidRPr="003E662F">
        <w:rPr>
          <w:rFonts w:ascii="Impact" w:hAnsi="Impact"/>
          <w:color w:val="000000" w:themeColor="text1"/>
          <w:sz w:val="72"/>
          <w:szCs w:val="72"/>
        </w:rPr>
        <w:t xml:space="preserve">Zápis </w:t>
      </w:r>
    </w:p>
    <w:p w:rsidR="003E662F" w:rsidRPr="003E662F" w:rsidRDefault="003E662F" w:rsidP="003E662F">
      <w:pPr>
        <w:tabs>
          <w:tab w:val="left" w:pos="945"/>
        </w:tabs>
        <w:jc w:val="center"/>
        <w:rPr>
          <w:rFonts w:ascii="Impact" w:hAnsi="Impact"/>
          <w:color w:val="000000" w:themeColor="text1"/>
          <w:sz w:val="72"/>
          <w:szCs w:val="72"/>
        </w:rPr>
      </w:pPr>
      <w:r w:rsidRPr="003E662F">
        <w:rPr>
          <w:rFonts w:ascii="Impact" w:hAnsi="Impact"/>
          <w:color w:val="000000" w:themeColor="text1"/>
          <w:sz w:val="72"/>
          <w:szCs w:val="72"/>
        </w:rPr>
        <w:t>do tanečních kurzů  na rok 2020</w:t>
      </w:r>
    </w:p>
    <w:p w:rsidR="003E662F" w:rsidRDefault="003E662F" w:rsidP="003E662F">
      <w:pPr>
        <w:tabs>
          <w:tab w:val="left" w:pos="945"/>
        </w:tabs>
        <w:rPr>
          <w:rFonts w:ascii="Arial Black" w:hAnsi="Arial Black"/>
          <w:color w:val="FF0000"/>
          <w:sz w:val="56"/>
          <w:szCs w:val="56"/>
          <w:u w:val="single"/>
        </w:rPr>
      </w:pPr>
      <w:r w:rsidRPr="003E662F">
        <w:rPr>
          <w:rFonts w:ascii="Arial Black" w:hAnsi="Arial Black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93FD70" wp14:editId="356EA035">
                <wp:simplePos x="0" y="0"/>
                <wp:positionH relativeFrom="column">
                  <wp:posOffset>5081</wp:posOffset>
                </wp:positionH>
                <wp:positionV relativeFrom="paragraph">
                  <wp:posOffset>141605</wp:posOffset>
                </wp:positionV>
                <wp:extent cx="1981200" cy="781050"/>
                <wp:effectExtent l="0" t="0" r="0" b="0"/>
                <wp:wrapTight wrapText="bothSides">
                  <wp:wrapPolygon edited="0">
                    <wp:start x="415" y="0"/>
                    <wp:lineTo x="415" y="21073"/>
                    <wp:lineTo x="20977" y="21073"/>
                    <wp:lineTo x="20977" y="0"/>
                    <wp:lineTo x="415" y="0"/>
                  </wp:wrapPolygon>
                </wp:wrapTight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662F" w:rsidRPr="009F4F47" w:rsidRDefault="003E662F" w:rsidP="003E662F">
                            <w:pPr>
                              <w:tabs>
                                <w:tab w:val="left" w:pos="945"/>
                              </w:tabs>
                              <w:rPr>
                                <w:b/>
                                <w:color w:val="0D0D0D" w:themeColor="text1" w:themeTint="F2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</w:t>
                            </w:r>
                            <w:r w:rsidRPr="009F4F47">
                              <w:rPr>
                                <w:b/>
                                <w:color w:val="0D0D0D" w:themeColor="text1" w:themeTint="F2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Radovesni</w:t>
                            </w:r>
                          </w:p>
                          <w:p w:rsidR="003E662F" w:rsidRDefault="003E662F" w:rsidP="003E662F">
                            <w:r>
                              <w:t>xxxxxxxxxxxxxxxxxxxxxxxxxxxxxxxxxxxxxxxxxxxxxxxxxxxxxxxxxxxxxxxxxxxxxxxxxxxxxxxxxxx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3FD70" id="_x0000_t202" coordsize="21600,21600" o:spt="202" path="m,l,21600r21600,l21600,xe">
                <v:stroke joinstyle="miter"/>
                <v:path gradientshapeok="t" o:connecttype="rect"/>
              </v:shapetype>
              <v:shape id="Textové pole 44" o:spid="_x0000_s1026" type="#_x0000_t202" style="position:absolute;margin-left:.4pt;margin-top:11.15pt;width:156pt;height:6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" filled="f" stroked="f">
                <v:textbox>
                  <w:txbxContent>
                    <w:p w:rsidR="003E662F" w:rsidRPr="009F4F47" w:rsidRDefault="003E662F" w:rsidP="003E662F">
                      <w:pPr>
                        <w:tabs>
                          <w:tab w:val="left" w:pos="945"/>
                        </w:tabs>
                        <w:rPr>
                          <w:b/>
                          <w:color w:val="0D0D0D" w:themeColor="text1" w:themeTint="F2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    </w:t>
                      </w:r>
                      <w:r w:rsidRPr="009F4F47">
                        <w:rPr>
                          <w:b/>
                          <w:color w:val="0D0D0D" w:themeColor="text1" w:themeTint="F2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Radovesni</w:t>
                      </w:r>
                    </w:p>
                    <w:p w:rsidR="003E662F" w:rsidRDefault="003E662F" w:rsidP="003E662F">
                      <w:r>
                        <w:t>xxxxxxxxxxxxxxxxxxxxxxxxxxxxxxxxxxxxxxxxxxxxxxxxxxxxxxxxxxxxxxxxxxxxxxxxxxxxxxxxxxx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0B84">
        <w:rPr>
          <w:rFonts w:ascii="Arial Black" w:hAnsi="Arial Black"/>
          <w:color w:val="FF0000"/>
          <w:sz w:val="56"/>
          <w:szCs w:val="56"/>
          <w:u w:val="single"/>
        </w:rPr>
        <w:t>16.6</w:t>
      </w:r>
      <w:r w:rsidRPr="003E662F">
        <w:rPr>
          <w:rFonts w:ascii="Arial Black" w:hAnsi="Arial Black"/>
          <w:color w:val="FF0000"/>
          <w:sz w:val="56"/>
          <w:szCs w:val="56"/>
          <w:u w:val="single"/>
        </w:rPr>
        <w:t xml:space="preserve">.2020 od 17–19 </w:t>
      </w:r>
      <w:r>
        <w:rPr>
          <w:rFonts w:ascii="Arial Black" w:hAnsi="Arial Black"/>
          <w:color w:val="FF0000"/>
          <w:sz w:val="56"/>
          <w:szCs w:val="56"/>
          <w:u w:val="single"/>
        </w:rPr>
        <w:t>hod</w:t>
      </w:r>
    </w:p>
    <w:p w:rsidR="003E662F" w:rsidRPr="003E662F" w:rsidRDefault="003E662F" w:rsidP="003E662F">
      <w:pPr>
        <w:tabs>
          <w:tab w:val="left" w:pos="945"/>
        </w:tabs>
        <w:jc w:val="center"/>
        <w:rPr>
          <w:rFonts w:ascii="Arial Black" w:hAnsi="Arial Black"/>
          <w:color w:val="FF0000"/>
          <w:sz w:val="56"/>
          <w:szCs w:val="56"/>
        </w:rPr>
      </w:pPr>
      <w:r w:rsidRPr="003E662F">
        <w:rPr>
          <w:rFonts w:ascii="Arial Black" w:hAnsi="Arial Black"/>
          <w:color w:val="FF0000"/>
          <w:sz w:val="56"/>
          <w:szCs w:val="56"/>
        </w:rPr>
        <w:t>na OU Radovesnice II</w:t>
      </w:r>
    </w:p>
    <w:p w:rsidR="003E662F" w:rsidRDefault="003E662F" w:rsidP="003E662F">
      <w:pPr>
        <w:tabs>
          <w:tab w:val="left" w:pos="945"/>
        </w:tabs>
        <w:jc w:val="center"/>
        <w:rPr>
          <w:sz w:val="32"/>
          <w:szCs w:val="32"/>
        </w:rPr>
      </w:pPr>
    </w:p>
    <w:p w:rsidR="003E662F" w:rsidRPr="003E662F" w:rsidRDefault="003E662F" w:rsidP="003E662F">
      <w:pPr>
        <w:tabs>
          <w:tab w:val="left" w:pos="945"/>
        </w:tabs>
        <w:jc w:val="center"/>
        <w:rPr>
          <w:sz w:val="44"/>
          <w:szCs w:val="44"/>
        </w:rPr>
      </w:pPr>
      <w:r w:rsidRPr="003E662F">
        <w:rPr>
          <w:sz w:val="44"/>
          <w:szCs w:val="44"/>
        </w:rPr>
        <w:t>(taneční 1 200,-Kč, garde  300,-Kč)</w:t>
      </w:r>
    </w:p>
    <w:p w:rsidR="003E662F" w:rsidRDefault="003E662F" w:rsidP="003E662F">
      <w:pPr>
        <w:tabs>
          <w:tab w:val="left" w:pos="945"/>
        </w:tabs>
        <w:jc w:val="center"/>
        <w:rPr>
          <w:sz w:val="44"/>
          <w:szCs w:val="44"/>
        </w:rPr>
      </w:pPr>
    </w:p>
    <w:p w:rsidR="003E662F" w:rsidRPr="003E662F" w:rsidRDefault="003E662F" w:rsidP="003E662F">
      <w:pPr>
        <w:tabs>
          <w:tab w:val="left" w:pos="945"/>
        </w:tabs>
        <w:jc w:val="center"/>
        <w:rPr>
          <w:sz w:val="44"/>
          <w:szCs w:val="44"/>
        </w:rPr>
      </w:pPr>
      <w:r w:rsidRPr="003E662F">
        <w:rPr>
          <w:sz w:val="44"/>
          <w:szCs w:val="44"/>
        </w:rPr>
        <w:t>Informace: p. Machková  736 771 115</w:t>
      </w:r>
    </w:p>
    <w:sectPr w:rsidR="003E662F" w:rsidRPr="003E662F" w:rsidSect="003E662F">
      <w:pgSz w:w="16838" w:h="11906" w:orient="landscape"/>
      <w:pgMar w:top="1417" w:right="962" w:bottom="1417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2F"/>
    <w:rsid w:val="003E662F"/>
    <w:rsid w:val="004C5222"/>
    <w:rsid w:val="004F5886"/>
    <w:rsid w:val="00607A14"/>
    <w:rsid w:val="006D7B97"/>
    <w:rsid w:val="007D298D"/>
    <w:rsid w:val="00A6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41F7"/>
  <w15:chartTrackingRefBased/>
  <w15:docId w15:val="{B2C6D784-6A1D-4519-8FAE-1F7979F1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3</cp:revision>
  <dcterms:created xsi:type="dcterms:W3CDTF">2019-11-26T10:41:00Z</dcterms:created>
  <dcterms:modified xsi:type="dcterms:W3CDTF">2020-06-09T06:32:00Z</dcterms:modified>
</cp:coreProperties>
</file>