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620B" w14:textId="58E082DE" w:rsidR="00BA539C" w:rsidRDefault="00F60AD1">
      <w:pPr>
        <w:rPr>
          <w:b/>
          <w:bCs/>
          <w:sz w:val="144"/>
          <w:szCs w:val="144"/>
        </w:rPr>
      </w:pPr>
      <w:r w:rsidRPr="00F60AD1">
        <w:rPr>
          <w:b/>
          <w:bCs/>
          <w:sz w:val="144"/>
          <w:szCs w:val="144"/>
          <w:highlight w:val="magenta"/>
        </w:rPr>
        <w:t>UPOZORNĚNÍ</w:t>
      </w:r>
    </w:p>
    <w:p w14:paraId="40F61803" w14:textId="3C03F45F" w:rsidR="00F60AD1" w:rsidRPr="00F60AD1" w:rsidRDefault="00F60AD1" w:rsidP="00F60AD1">
      <w:pPr>
        <w:jc w:val="center"/>
        <w:rPr>
          <w:b/>
          <w:bCs/>
          <w:sz w:val="72"/>
          <w:szCs w:val="72"/>
        </w:rPr>
      </w:pPr>
      <w:r w:rsidRPr="006B2C71">
        <w:rPr>
          <w:b/>
          <w:bCs/>
          <w:sz w:val="72"/>
          <w:szCs w:val="72"/>
          <w:highlight w:val="cyan"/>
        </w:rPr>
        <w:t>Poplatky za TKO se budou vybírat</w:t>
      </w:r>
    </w:p>
    <w:p w14:paraId="380961DB" w14:textId="540CCDB0" w:rsidR="00F60AD1" w:rsidRDefault="00F60AD1" w:rsidP="00F60AD1">
      <w:pPr>
        <w:jc w:val="center"/>
        <w:rPr>
          <w:b/>
          <w:bCs/>
          <w:sz w:val="72"/>
          <w:szCs w:val="72"/>
          <w:u w:val="double"/>
        </w:rPr>
      </w:pPr>
      <w:r w:rsidRPr="00F60AD1">
        <w:rPr>
          <w:b/>
          <w:bCs/>
          <w:sz w:val="72"/>
          <w:szCs w:val="72"/>
          <w:highlight w:val="cyan"/>
          <w:u w:val="double"/>
        </w:rPr>
        <w:t>od 1.</w:t>
      </w:r>
      <w:proofErr w:type="gramStart"/>
      <w:r w:rsidR="006B2C71">
        <w:rPr>
          <w:b/>
          <w:bCs/>
          <w:sz w:val="72"/>
          <w:szCs w:val="72"/>
          <w:highlight w:val="cyan"/>
          <w:u w:val="double"/>
        </w:rPr>
        <w:t xml:space="preserve">února  </w:t>
      </w:r>
      <w:r w:rsidRPr="00F60AD1">
        <w:rPr>
          <w:b/>
          <w:bCs/>
          <w:sz w:val="72"/>
          <w:szCs w:val="72"/>
          <w:highlight w:val="cyan"/>
          <w:u w:val="double"/>
        </w:rPr>
        <w:t>2022</w:t>
      </w:r>
      <w:proofErr w:type="gramEnd"/>
    </w:p>
    <w:p w14:paraId="2BFC5342" w14:textId="59BC10F1" w:rsidR="00F60AD1" w:rsidRPr="00F60AD1" w:rsidRDefault="00F60AD1" w:rsidP="00F60AD1">
      <w:pPr>
        <w:jc w:val="center"/>
        <w:rPr>
          <w:b/>
          <w:bCs/>
          <w:sz w:val="72"/>
          <w:szCs w:val="72"/>
          <w:highlight w:val="yellow"/>
          <w:u w:val="double"/>
        </w:rPr>
      </w:pPr>
      <w:r w:rsidRPr="00F60AD1">
        <w:rPr>
          <w:b/>
          <w:bCs/>
          <w:sz w:val="72"/>
          <w:szCs w:val="72"/>
          <w:highlight w:val="yellow"/>
          <w:u w:val="double"/>
        </w:rPr>
        <w:t xml:space="preserve">Poplatky za ČOV se budou platit na základě faktury, která </w:t>
      </w:r>
      <w:r>
        <w:rPr>
          <w:b/>
          <w:bCs/>
          <w:sz w:val="72"/>
          <w:szCs w:val="72"/>
          <w:highlight w:val="yellow"/>
          <w:u w:val="double"/>
        </w:rPr>
        <w:t>v</w:t>
      </w:r>
      <w:r w:rsidRPr="00F60AD1">
        <w:rPr>
          <w:b/>
          <w:bCs/>
          <w:sz w:val="72"/>
          <w:szCs w:val="72"/>
          <w:highlight w:val="yellow"/>
          <w:u w:val="double"/>
        </w:rPr>
        <w:t xml:space="preserve">ám bude doručena do schránky nebo do e-mailu,  </w:t>
      </w:r>
    </w:p>
    <w:p w14:paraId="6C1B4E2D" w14:textId="1EE2CF69" w:rsidR="00F60AD1" w:rsidRDefault="00F60AD1" w:rsidP="00F60AD1">
      <w:pPr>
        <w:jc w:val="center"/>
        <w:rPr>
          <w:b/>
          <w:bCs/>
          <w:sz w:val="72"/>
          <w:szCs w:val="72"/>
          <w:u w:val="double"/>
        </w:rPr>
      </w:pPr>
      <w:r w:rsidRPr="00F60AD1">
        <w:rPr>
          <w:b/>
          <w:bCs/>
          <w:sz w:val="72"/>
          <w:szCs w:val="72"/>
          <w:highlight w:val="yellow"/>
          <w:u w:val="double"/>
        </w:rPr>
        <w:t>v průběhu února 2022.</w:t>
      </w:r>
    </w:p>
    <w:p w14:paraId="11464CC9" w14:textId="43527949" w:rsidR="00F60AD1" w:rsidRPr="006B2C71" w:rsidRDefault="00065FB8" w:rsidP="006B2C71">
      <w:pPr>
        <w:jc w:val="center"/>
        <w:rPr>
          <w:b/>
          <w:bCs/>
          <w:sz w:val="72"/>
          <w:szCs w:val="72"/>
          <w:u w:val="double"/>
        </w:rPr>
      </w:pPr>
      <w:r w:rsidRPr="00B35B62">
        <w:rPr>
          <w:b/>
          <w:bCs/>
          <w:sz w:val="72"/>
          <w:szCs w:val="72"/>
          <w:highlight w:val="green"/>
          <w:u w:val="double"/>
        </w:rPr>
        <w:t>Pokud učiníte platby v lednu</w:t>
      </w:r>
      <w:r w:rsidR="006B2C71" w:rsidRPr="00B35B62">
        <w:rPr>
          <w:b/>
          <w:bCs/>
          <w:sz w:val="72"/>
          <w:szCs w:val="72"/>
          <w:highlight w:val="green"/>
          <w:u w:val="double"/>
        </w:rPr>
        <w:t xml:space="preserve"> na účet OU, budou</w:t>
      </w:r>
      <w:r w:rsidRPr="00B35B62">
        <w:rPr>
          <w:b/>
          <w:bCs/>
          <w:sz w:val="72"/>
          <w:szCs w:val="72"/>
          <w:highlight w:val="green"/>
          <w:u w:val="double"/>
        </w:rPr>
        <w:t xml:space="preserve"> Vám</w:t>
      </w:r>
      <w:r w:rsidR="006B2C71" w:rsidRPr="00B35B62">
        <w:rPr>
          <w:b/>
          <w:bCs/>
          <w:sz w:val="72"/>
          <w:szCs w:val="72"/>
          <w:highlight w:val="green"/>
          <w:u w:val="double"/>
        </w:rPr>
        <w:t xml:space="preserve"> muset být vráceny zpět na Váš </w:t>
      </w:r>
      <w:proofErr w:type="gramStart"/>
      <w:r w:rsidR="006B2C71" w:rsidRPr="00B35B62">
        <w:rPr>
          <w:b/>
          <w:bCs/>
          <w:sz w:val="72"/>
          <w:szCs w:val="72"/>
          <w:highlight w:val="green"/>
          <w:u w:val="double"/>
        </w:rPr>
        <w:t>účet !!!!!</w:t>
      </w:r>
      <w:proofErr w:type="gramEnd"/>
    </w:p>
    <w:sectPr w:rsidR="00F60AD1" w:rsidRPr="006B2C71" w:rsidSect="006B2C7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D1"/>
    <w:rsid w:val="00065FB8"/>
    <w:rsid w:val="00131C20"/>
    <w:rsid w:val="00217D86"/>
    <w:rsid w:val="00251D55"/>
    <w:rsid w:val="002621D0"/>
    <w:rsid w:val="0035387E"/>
    <w:rsid w:val="00396F5F"/>
    <w:rsid w:val="006B2C71"/>
    <w:rsid w:val="00807E21"/>
    <w:rsid w:val="00832B32"/>
    <w:rsid w:val="0083608D"/>
    <w:rsid w:val="00AE24E3"/>
    <w:rsid w:val="00B35B62"/>
    <w:rsid w:val="00BA539C"/>
    <w:rsid w:val="00C37CDD"/>
    <w:rsid w:val="00CA6E82"/>
    <w:rsid w:val="00D14469"/>
    <w:rsid w:val="00DF565C"/>
    <w:rsid w:val="00E07798"/>
    <w:rsid w:val="00E64562"/>
    <w:rsid w:val="00E74726"/>
    <w:rsid w:val="00F60AD1"/>
    <w:rsid w:val="00F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DE8"/>
  <w15:chartTrackingRefBased/>
  <w15:docId w15:val="{3432CCE2-AA7A-48CB-B59F-0FDD3F5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Iveta  Špinková</cp:lastModifiedBy>
  <cp:revision>3</cp:revision>
  <cp:lastPrinted>2021-12-22T08:28:00Z</cp:lastPrinted>
  <dcterms:created xsi:type="dcterms:W3CDTF">2021-12-21T19:33:00Z</dcterms:created>
  <dcterms:modified xsi:type="dcterms:W3CDTF">2021-12-22T08:29:00Z</dcterms:modified>
</cp:coreProperties>
</file>