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501E3" w14:textId="1E435AE4" w:rsidR="009B05DE" w:rsidRPr="00B035A7" w:rsidRDefault="00B035A7" w:rsidP="003313E2">
      <w:pPr>
        <w:pStyle w:val="Zhlav"/>
        <w:tabs>
          <w:tab w:val="left" w:pos="708"/>
        </w:tabs>
        <w:jc w:val="center"/>
        <w:rPr>
          <w:b/>
          <w:color w:val="000000" w:themeColor="text1"/>
          <w:sz w:val="32"/>
          <w:szCs w:val="32"/>
        </w:rPr>
      </w:pPr>
      <w:r w:rsidRPr="00B035A7">
        <w:rPr>
          <w:b/>
          <w:color w:val="000000" w:themeColor="text1"/>
          <w:sz w:val="32"/>
          <w:szCs w:val="32"/>
        </w:rPr>
        <w:t>Obecní úřad Radovesnice II</w:t>
      </w:r>
    </w:p>
    <w:p w14:paraId="15523063" w14:textId="02D82448" w:rsidR="00B035A7" w:rsidRDefault="00B035A7" w:rsidP="003313E2">
      <w:pPr>
        <w:pStyle w:val="Zhlav"/>
        <w:tabs>
          <w:tab w:val="left" w:pos="708"/>
        </w:tabs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Radovesnice II  215, 281 28 Radovesnice II, tel.: 322312998</w:t>
      </w:r>
    </w:p>
    <w:p w14:paraId="26BD2F83" w14:textId="6FA3D2F8" w:rsidR="00B035A7" w:rsidRPr="00EA7CCA" w:rsidRDefault="00B035A7" w:rsidP="003313E2">
      <w:pPr>
        <w:pStyle w:val="Zhlav"/>
        <w:tabs>
          <w:tab w:val="left" w:pos="708"/>
        </w:tabs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-----------------------------------------------------------------------------------------------------------------</w:t>
      </w:r>
    </w:p>
    <w:p w14:paraId="3B363769" w14:textId="77777777" w:rsidR="009B05DE" w:rsidRPr="00157D4A" w:rsidRDefault="009B05DE" w:rsidP="009B05DE">
      <w:pPr>
        <w:pStyle w:val="Zhlav"/>
        <w:tabs>
          <w:tab w:val="left" w:pos="708"/>
        </w:tabs>
        <w:rPr>
          <w:rFonts w:ascii="Arial" w:hAnsi="Arial" w:cs="Arial"/>
          <w:color w:val="FF0000"/>
          <w:sz w:val="22"/>
          <w:szCs w:val="22"/>
        </w:rPr>
      </w:pPr>
    </w:p>
    <w:p w14:paraId="1A253FBB" w14:textId="77777777" w:rsidR="00D8589C" w:rsidRPr="00A12BDD" w:rsidRDefault="00D8589C" w:rsidP="009B05DE">
      <w:pPr>
        <w:pStyle w:val="Zhlav"/>
        <w:tabs>
          <w:tab w:val="left" w:pos="708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2B3EF8CD" w14:textId="298EA1C0" w:rsidR="00FB56FF" w:rsidRDefault="00B035A7" w:rsidP="00FB56FF">
      <w:pPr>
        <w:pStyle w:val="Zhlav"/>
        <w:tabs>
          <w:tab w:val="left" w:pos="708"/>
        </w:tabs>
        <w:rPr>
          <w:b/>
          <w:color w:val="000000" w:themeColor="text1"/>
          <w:sz w:val="40"/>
          <w:szCs w:val="32"/>
          <w:u w:val="single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 </w:t>
      </w:r>
      <w:r w:rsidR="008A553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</w:t>
      </w:r>
      <w:r w:rsidR="009B05DE" w:rsidRPr="00EA7CCA">
        <w:rPr>
          <w:b/>
          <w:color w:val="000000" w:themeColor="text1"/>
          <w:sz w:val="40"/>
          <w:szCs w:val="32"/>
          <w:u w:val="single"/>
        </w:rPr>
        <w:t xml:space="preserve">V E Ř E J N </w:t>
      </w:r>
      <w:r w:rsidR="0063778E" w:rsidRPr="00EA7CCA">
        <w:rPr>
          <w:b/>
          <w:color w:val="000000" w:themeColor="text1"/>
          <w:sz w:val="40"/>
          <w:szCs w:val="32"/>
          <w:u w:val="single"/>
        </w:rPr>
        <w:t>Á</w:t>
      </w:r>
      <w:r w:rsidR="00FB56FF">
        <w:rPr>
          <w:b/>
          <w:color w:val="000000" w:themeColor="text1"/>
          <w:sz w:val="40"/>
          <w:szCs w:val="32"/>
          <w:u w:val="single"/>
        </w:rPr>
        <w:t xml:space="preserve">  </w:t>
      </w:r>
      <w:r w:rsidR="0063778E" w:rsidRPr="00EA7CCA">
        <w:rPr>
          <w:b/>
          <w:color w:val="000000" w:themeColor="text1"/>
          <w:sz w:val="40"/>
          <w:szCs w:val="32"/>
          <w:u w:val="single"/>
        </w:rPr>
        <w:t xml:space="preserve"> </w:t>
      </w:r>
      <w:r w:rsidR="004120CF" w:rsidRPr="00EA7CCA">
        <w:rPr>
          <w:b/>
          <w:color w:val="000000" w:themeColor="text1"/>
          <w:sz w:val="40"/>
          <w:szCs w:val="32"/>
          <w:u w:val="single"/>
        </w:rPr>
        <w:t>V</w:t>
      </w:r>
      <w:r w:rsidR="009B05DE" w:rsidRPr="00EA7CCA">
        <w:rPr>
          <w:b/>
          <w:color w:val="000000" w:themeColor="text1"/>
          <w:sz w:val="40"/>
          <w:szCs w:val="32"/>
          <w:u w:val="single"/>
        </w:rPr>
        <w:t xml:space="preserve"> Y H L Á </w:t>
      </w:r>
      <w:r w:rsidR="00FB56FF">
        <w:rPr>
          <w:b/>
          <w:color w:val="000000" w:themeColor="text1"/>
          <w:sz w:val="40"/>
          <w:szCs w:val="32"/>
          <w:u w:val="single"/>
        </w:rPr>
        <w:t>Š K</w:t>
      </w:r>
      <w:r w:rsidR="008A5539">
        <w:rPr>
          <w:b/>
          <w:color w:val="000000" w:themeColor="text1"/>
          <w:sz w:val="40"/>
          <w:szCs w:val="32"/>
          <w:u w:val="single"/>
        </w:rPr>
        <w:t> </w:t>
      </w:r>
      <w:r w:rsidR="00124CC2">
        <w:rPr>
          <w:b/>
          <w:color w:val="000000" w:themeColor="text1"/>
          <w:sz w:val="40"/>
          <w:szCs w:val="32"/>
          <w:u w:val="single"/>
        </w:rPr>
        <w:t>A</w:t>
      </w:r>
    </w:p>
    <w:p w14:paraId="3BAE4626" w14:textId="77777777" w:rsidR="008A5539" w:rsidRDefault="008A5539" w:rsidP="00FB56FF">
      <w:pPr>
        <w:pStyle w:val="Zhlav"/>
        <w:tabs>
          <w:tab w:val="left" w:pos="708"/>
        </w:tabs>
        <w:rPr>
          <w:b/>
          <w:color w:val="000000" w:themeColor="text1"/>
          <w:sz w:val="40"/>
          <w:szCs w:val="32"/>
          <w:u w:val="single"/>
        </w:rPr>
      </w:pPr>
    </w:p>
    <w:p w14:paraId="0DAF5743" w14:textId="5BB75AE5" w:rsidR="00FB56FF" w:rsidRPr="00FB56FF" w:rsidRDefault="00FB56FF" w:rsidP="00FB56FF">
      <w:pPr>
        <w:pStyle w:val="Zhlav"/>
        <w:tabs>
          <w:tab w:val="left" w:pos="708"/>
        </w:tabs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Oznámení o vydání územního plánu Radovesnice II</w:t>
      </w:r>
    </w:p>
    <w:p w14:paraId="5CA28132" w14:textId="77777777" w:rsidR="0015682C" w:rsidRPr="00EA7CCA" w:rsidRDefault="0015682C" w:rsidP="0015682C">
      <w:pPr>
        <w:pStyle w:val="Zhlav"/>
        <w:tabs>
          <w:tab w:val="left" w:pos="708"/>
        </w:tabs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780FCCD" w14:textId="096D4432" w:rsidR="009B05DE" w:rsidRPr="00EA7CCA" w:rsidRDefault="00F97DE3" w:rsidP="00C401A0">
      <w:pPr>
        <w:pStyle w:val="Zhlav"/>
        <w:tabs>
          <w:tab w:val="left" w:pos="708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EA7CCA">
        <w:rPr>
          <w:color w:val="000000" w:themeColor="text1"/>
          <w:sz w:val="22"/>
          <w:szCs w:val="22"/>
        </w:rPr>
        <w:t xml:space="preserve">Zastupitelstvo </w:t>
      </w:r>
      <w:r w:rsidR="00EA7CCA">
        <w:rPr>
          <w:color w:val="000000" w:themeColor="text1"/>
          <w:sz w:val="22"/>
          <w:szCs w:val="22"/>
        </w:rPr>
        <w:t>obce</w:t>
      </w:r>
      <w:r w:rsidR="005B62F6" w:rsidRPr="00EA7CCA">
        <w:rPr>
          <w:color w:val="000000" w:themeColor="text1"/>
          <w:sz w:val="22"/>
          <w:szCs w:val="22"/>
        </w:rPr>
        <w:t xml:space="preserve"> </w:t>
      </w:r>
      <w:r w:rsidR="00157D4A" w:rsidRPr="00EA7CCA">
        <w:rPr>
          <w:color w:val="000000" w:themeColor="text1"/>
          <w:sz w:val="22"/>
          <w:szCs w:val="22"/>
        </w:rPr>
        <w:t>Ra</w:t>
      </w:r>
      <w:r w:rsidR="00FB56FF">
        <w:rPr>
          <w:color w:val="000000" w:themeColor="text1"/>
          <w:sz w:val="22"/>
          <w:szCs w:val="22"/>
        </w:rPr>
        <w:t>dovesnice II</w:t>
      </w:r>
      <w:r w:rsidR="009B05DE" w:rsidRPr="00EA7CCA">
        <w:rPr>
          <w:color w:val="000000" w:themeColor="text1"/>
          <w:sz w:val="22"/>
          <w:szCs w:val="22"/>
        </w:rPr>
        <w:t>, příslušné ve smyslu ustanovení § 6 odst. 5 písm. c) zákona č.</w:t>
      </w:r>
      <w:r w:rsidR="0014275F" w:rsidRPr="00EA7CCA">
        <w:rPr>
          <w:color w:val="000000" w:themeColor="text1"/>
          <w:sz w:val="22"/>
          <w:szCs w:val="22"/>
        </w:rPr>
        <w:t> </w:t>
      </w:r>
      <w:r w:rsidR="009B05DE" w:rsidRPr="00EA7CCA">
        <w:rPr>
          <w:color w:val="000000" w:themeColor="text1"/>
          <w:sz w:val="22"/>
          <w:szCs w:val="22"/>
        </w:rPr>
        <w:t>183/2006 Sb., o územním plánování a stavebním řádu, ve znění pozdějších předpisů (dále jen „stavební zákon“)</w:t>
      </w:r>
      <w:r w:rsidR="0015682C" w:rsidRPr="00EA7CCA">
        <w:rPr>
          <w:color w:val="000000" w:themeColor="text1"/>
          <w:sz w:val="22"/>
          <w:szCs w:val="22"/>
        </w:rPr>
        <w:t>,</w:t>
      </w:r>
      <w:r w:rsidR="009B05DE" w:rsidRPr="00EA7CCA">
        <w:rPr>
          <w:color w:val="000000" w:themeColor="text1"/>
          <w:sz w:val="22"/>
          <w:szCs w:val="22"/>
        </w:rPr>
        <w:t> </w:t>
      </w:r>
      <w:r w:rsidR="0015682C" w:rsidRPr="00EA7CCA">
        <w:rPr>
          <w:color w:val="000000" w:themeColor="text1"/>
          <w:sz w:val="22"/>
          <w:szCs w:val="22"/>
        </w:rPr>
        <w:t xml:space="preserve">ve spojení s </w:t>
      </w:r>
      <w:proofErr w:type="spellStart"/>
      <w:r w:rsidR="0015682C" w:rsidRPr="00EA7CCA">
        <w:rPr>
          <w:color w:val="000000" w:themeColor="text1"/>
          <w:sz w:val="22"/>
          <w:szCs w:val="22"/>
        </w:rPr>
        <w:t>ust</w:t>
      </w:r>
      <w:proofErr w:type="spellEnd"/>
      <w:r w:rsidR="0015682C" w:rsidRPr="00EA7CCA">
        <w:rPr>
          <w:color w:val="000000" w:themeColor="text1"/>
          <w:sz w:val="22"/>
          <w:szCs w:val="22"/>
        </w:rPr>
        <w:t>. § 334a odst. 2 zákona č. 283/2021 Sb.,</w:t>
      </w:r>
      <w:r w:rsidR="00FB56FF">
        <w:rPr>
          <w:color w:val="000000" w:themeColor="text1"/>
          <w:sz w:val="22"/>
          <w:szCs w:val="22"/>
        </w:rPr>
        <w:t xml:space="preserve"> aktuální</w:t>
      </w:r>
      <w:r w:rsidR="0015682C" w:rsidRPr="00EA7CCA">
        <w:rPr>
          <w:color w:val="000000" w:themeColor="text1"/>
          <w:sz w:val="22"/>
          <w:szCs w:val="22"/>
        </w:rPr>
        <w:t xml:space="preserve"> stavební zákon, ve znění pozdějších předpisů, </w:t>
      </w:r>
      <w:r w:rsidR="009B05DE" w:rsidRPr="00EA7CCA">
        <w:rPr>
          <w:b/>
          <w:color w:val="000000" w:themeColor="text1"/>
          <w:sz w:val="22"/>
          <w:szCs w:val="22"/>
        </w:rPr>
        <w:t>oznamuje</w:t>
      </w:r>
      <w:r w:rsidR="009B05DE" w:rsidRPr="00EA7CCA">
        <w:rPr>
          <w:color w:val="000000" w:themeColor="text1"/>
          <w:sz w:val="22"/>
          <w:szCs w:val="22"/>
        </w:rPr>
        <w:t>, v souladu s</w:t>
      </w:r>
      <w:r w:rsidR="0014275F" w:rsidRPr="00EA7CCA">
        <w:rPr>
          <w:color w:val="000000" w:themeColor="text1"/>
          <w:sz w:val="22"/>
          <w:szCs w:val="22"/>
        </w:rPr>
        <w:t> </w:t>
      </w:r>
      <w:r w:rsidR="009B05DE" w:rsidRPr="00EA7CCA">
        <w:rPr>
          <w:color w:val="000000" w:themeColor="text1"/>
          <w:sz w:val="22"/>
          <w:szCs w:val="22"/>
        </w:rPr>
        <w:t>us</w:t>
      </w:r>
      <w:r w:rsidR="0014275F" w:rsidRPr="00EA7CCA">
        <w:rPr>
          <w:color w:val="000000" w:themeColor="text1"/>
          <w:sz w:val="22"/>
          <w:szCs w:val="22"/>
        </w:rPr>
        <w:t>tanovením</w:t>
      </w:r>
      <w:r w:rsidR="009B05DE" w:rsidRPr="00EA7CCA">
        <w:rPr>
          <w:color w:val="000000" w:themeColor="text1"/>
          <w:sz w:val="22"/>
          <w:szCs w:val="22"/>
        </w:rPr>
        <w:t xml:space="preserve"> § 173 odst. 1 zákona č. 500/2004 Sb., správní řád, ve znění pozdějších předpisů (dále jen „správní řád“)</w:t>
      </w:r>
    </w:p>
    <w:p w14:paraId="0A6F32FF" w14:textId="77777777" w:rsidR="009B05DE" w:rsidRPr="00EA7CCA" w:rsidRDefault="009B05DE" w:rsidP="009B05DE">
      <w:pPr>
        <w:pStyle w:val="Zhlav"/>
        <w:tabs>
          <w:tab w:val="left" w:pos="708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704110A" w14:textId="5BB3F305" w:rsidR="009B05DE" w:rsidRPr="00EA7CCA" w:rsidRDefault="0014275F" w:rsidP="009B05DE">
      <w:pPr>
        <w:pStyle w:val="Zhlav"/>
        <w:tabs>
          <w:tab w:val="left" w:pos="708"/>
        </w:tabs>
        <w:jc w:val="center"/>
        <w:rPr>
          <w:b/>
          <w:color w:val="000000" w:themeColor="text1"/>
          <w:sz w:val="36"/>
          <w:szCs w:val="36"/>
        </w:rPr>
      </w:pPr>
      <w:r w:rsidRPr="00EA7CCA">
        <w:rPr>
          <w:b/>
          <w:color w:val="000000" w:themeColor="text1"/>
          <w:sz w:val="36"/>
          <w:szCs w:val="36"/>
        </w:rPr>
        <w:t>v</w:t>
      </w:r>
      <w:r w:rsidR="00F734E3" w:rsidRPr="00EA7CCA">
        <w:rPr>
          <w:b/>
          <w:color w:val="000000" w:themeColor="text1"/>
          <w:sz w:val="36"/>
          <w:szCs w:val="36"/>
        </w:rPr>
        <w:t>ydání</w:t>
      </w:r>
      <w:r w:rsidR="00AF0073" w:rsidRPr="00EA7CCA">
        <w:rPr>
          <w:b/>
          <w:color w:val="000000" w:themeColor="text1"/>
          <w:sz w:val="36"/>
          <w:szCs w:val="36"/>
        </w:rPr>
        <w:t xml:space="preserve"> </w:t>
      </w:r>
      <w:r w:rsidR="00FF4E47" w:rsidRPr="00EA7CCA">
        <w:rPr>
          <w:b/>
          <w:color w:val="000000" w:themeColor="text1"/>
          <w:sz w:val="36"/>
          <w:szCs w:val="36"/>
        </w:rPr>
        <w:t>ú</w:t>
      </w:r>
      <w:r w:rsidR="009B05DE" w:rsidRPr="00EA7CCA">
        <w:rPr>
          <w:b/>
          <w:color w:val="000000" w:themeColor="text1"/>
          <w:sz w:val="36"/>
          <w:szCs w:val="36"/>
        </w:rPr>
        <w:t xml:space="preserve">zemního plánu </w:t>
      </w:r>
      <w:r w:rsidR="00157D4A" w:rsidRPr="00EA7CCA">
        <w:rPr>
          <w:b/>
          <w:color w:val="000000" w:themeColor="text1"/>
          <w:sz w:val="36"/>
          <w:szCs w:val="36"/>
        </w:rPr>
        <w:t>Ra</w:t>
      </w:r>
      <w:r w:rsidR="00FB56FF">
        <w:rPr>
          <w:b/>
          <w:color w:val="000000" w:themeColor="text1"/>
          <w:sz w:val="36"/>
          <w:szCs w:val="36"/>
        </w:rPr>
        <w:t>dovesnice II</w:t>
      </w:r>
    </w:p>
    <w:p w14:paraId="220E9383" w14:textId="4338BE11" w:rsidR="009B05DE" w:rsidRPr="00EA7CCA" w:rsidRDefault="009B05DE" w:rsidP="009B05DE">
      <w:pPr>
        <w:pStyle w:val="Zhlav"/>
        <w:tabs>
          <w:tab w:val="left" w:pos="708"/>
        </w:tabs>
        <w:jc w:val="center"/>
        <w:rPr>
          <w:iCs/>
          <w:color w:val="000000" w:themeColor="text1"/>
          <w:sz w:val="24"/>
          <w:szCs w:val="24"/>
        </w:rPr>
      </w:pPr>
      <w:r w:rsidRPr="00EA7CCA">
        <w:rPr>
          <w:iCs/>
          <w:color w:val="000000" w:themeColor="text1"/>
          <w:sz w:val="24"/>
          <w:szCs w:val="24"/>
        </w:rPr>
        <w:t>(FORMOU OPATŘENÍ OBECNÉ POVAHY)</w:t>
      </w:r>
    </w:p>
    <w:p w14:paraId="72E06D70" w14:textId="77777777" w:rsidR="00126101" w:rsidRPr="00A12BDD" w:rsidRDefault="00126101" w:rsidP="009B05DE">
      <w:pPr>
        <w:pStyle w:val="Zhlav"/>
        <w:tabs>
          <w:tab w:val="left" w:pos="708"/>
        </w:tabs>
        <w:jc w:val="center"/>
        <w:rPr>
          <w:iCs/>
          <w:color w:val="000000" w:themeColor="text1"/>
          <w:sz w:val="24"/>
          <w:szCs w:val="24"/>
        </w:rPr>
      </w:pPr>
    </w:p>
    <w:p w14:paraId="11FD438C" w14:textId="0E647359" w:rsidR="000D0957" w:rsidRPr="000D0957" w:rsidRDefault="009B05DE" w:rsidP="000D0957">
      <w:pPr>
        <w:pStyle w:val="Zhlav"/>
        <w:tabs>
          <w:tab w:val="left" w:pos="708"/>
        </w:tabs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EA7CCA">
        <w:rPr>
          <w:color w:val="000000" w:themeColor="text1"/>
          <w:sz w:val="22"/>
          <w:szCs w:val="22"/>
        </w:rPr>
        <w:t>kter</w:t>
      </w:r>
      <w:r w:rsidR="0014275F" w:rsidRPr="00EA7CCA">
        <w:rPr>
          <w:color w:val="000000" w:themeColor="text1"/>
          <w:sz w:val="22"/>
          <w:szCs w:val="22"/>
        </w:rPr>
        <w:t>ou</w:t>
      </w:r>
      <w:r w:rsidRPr="00EA7CCA">
        <w:rPr>
          <w:color w:val="000000" w:themeColor="text1"/>
          <w:sz w:val="22"/>
          <w:szCs w:val="22"/>
        </w:rPr>
        <w:t xml:space="preserve"> vydalo </w:t>
      </w:r>
      <w:r w:rsidR="0014275F" w:rsidRPr="00EA7CCA">
        <w:rPr>
          <w:color w:val="000000" w:themeColor="text1"/>
          <w:sz w:val="22"/>
          <w:szCs w:val="22"/>
        </w:rPr>
        <w:t>Z</w:t>
      </w:r>
      <w:r w:rsidRPr="00EA7CCA">
        <w:rPr>
          <w:color w:val="000000" w:themeColor="text1"/>
          <w:sz w:val="22"/>
          <w:szCs w:val="22"/>
        </w:rPr>
        <w:t xml:space="preserve">astupitelstvo </w:t>
      </w:r>
      <w:r w:rsidR="00157D4A" w:rsidRPr="00EA7CCA">
        <w:rPr>
          <w:color w:val="000000" w:themeColor="text1"/>
          <w:sz w:val="22"/>
          <w:szCs w:val="22"/>
        </w:rPr>
        <w:t>obce R</w:t>
      </w:r>
      <w:r w:rsidR="00157D4A" w:rsidRPr="00EA7CCA">
        <w:rPr>
          <w:color w:val="000000" w:themeColor="text1"/>
          <w:sz w:val="22"/>
          <w:szCs w:val="22"/>
        </w:rPr>
        <w:tab/>
      </w:r>
      <w:proofErr w:type="spellStart"/>
      <w:r w:rsidR="00157D4A" w:rsidRPr="00EA7CCA">
        <w:rPr>
          <w:color w:val="000000" w:themeColor="text1"/>
          <w:sz w:val="22"/>
          <w:szCs w:val="22"/>
        </w:rPr>
        <w:t>a</w:t>
      </w:r>
      <w:r w:rsidR="008A5539">
        <w:rPr>
          <w:color w:val="000000" w:themeColor="text1"/>
          <w:sz w:val="22"/>
          <w:szCs w:val="22"/>
        </w:rPr>
        <w:t>d</w:t>
      </w:r>
      <w:r w:rsidR="00F05349">
        <w:rPr>
          <w:color w:val="000000" w:themeColor="text1"/>
          <w:sz w:val="22"/>
          <w:szCs w:val="22"/>
        </w:rPr>
        <w:t>ovesnice</w:t>
      </w:r>
      <w:proofErr w:type="spellEnd"/>
      <w:r w:rsidR="008A5539">
        <w:rPr>
          <w:color w:val="000000" w:themeColor="text1"/>
          <w:sz w:val="22"/>
          <w:szCs w:val="22"/>
        </w:rPr>
        <w:t xml:space="preserve"> II</w:t>
      </w:r>
      <w:r w:rsidR="0014275F" w:rsidRPr="00EA7CCA">
        <w:rPr>
          <w:color w:val="000000" w:themeColor="text1"/>
          <w:sz w:val="22"/>
          <w:szCs w:val="22"/>
        </w:rPr>
        <w:t xml:space="preserve"> </w:t>
      </w:r>
      <w:r w:rsidRPr="00EA7CCA">
        <w:rPr>
          <w:color w:val="000000" w:themeColor="text1"/>
          <w:sz w:val="22"/>
          <w:szCs w:val="22"/>
        </w:rPr>
        <w:t>na svém zasedání dne</w:t>
      </w:r>
      <w:r w:rsidR="0020626C" w:rsidRPr="00EA7CCA">
        <w:rPr>
          <w:color w:val="000000" w:themeColor="text1"/>
          <w:sz w:val="22"/>
          <w:szCs w:val="22"/>
        </w:rPr>
        <w:t xml:space="preserve"> </w:t>
      </w:r>
      <w:r w:rsidR="00F05349">
        <w:rPr>
          <w:color w:val="000000" w:themeColor="text1"/>
          <w:sz w:val="22"/>
          <w:szCs w:val="22"/>
        </w:rPr>
        <w:t>27</w:t>
      </w:r>
      <w:r w:rsidR="00157D4A" w:rsidRPr="00EA7CCA">
        <w:rPr>
          <w:color w:val="000000" w:themeColor="text1"/>
          <w:sz w:val="22"/>
          <w:szCs w:val="22"/>
        </w:rPr>
        <w:t xml:space="preserve">. </w:t>
      </w:r>
      <w:r w:rsidR="00F05349">
        <w:rPr>
          <w:color w:val="000000" w:themeColor="text1"/>
          <w:sz w:val="22"/>
          <w:szCs w:val="22"/>
        </w:rPr>
        <w:t>3</w:t>
      </w:r>
      <w:r w:rsidR="00157D4A" w:rsidRPr="00EA7CCA">
        <w:rPr>
          <w:color w:val="000000" w:themeColor="text1"/>
          <w:sz w:val="22"/>
          <w:szCs w:val="22"/>
        </w:rPr>
        <w:t>.</w:t>
      </w:r>
      <w:r w:rsidR="0015682C" w:rsidRPr="00EA7CCA">
        <w:rPr>
          <w:color w:val="000000" w:themeColor="text1"/>
          <w:sz w:val="22"/>
          <w:szCs w:val="22"/>
        </w:rPr>
        <w:t xml:space="preserve"> 202</w:t>
      </w:r>
      <w:r w:rsidR="00F05349">
        <w:rPr>
          <w:color w:val="000000" w:themeColor="text1"/>
          <w:sz w:val="22"/>
          <w:szCs w:val="22"/>
        </w:rPr>
        <w:t>5</w:t>
      </w:r>
      <w:r w:rsidR="0090705C" w:rsidRPr="00EA7CCA">
        <w:rPr>
          <w:color w:val="000000" w:themeColor="text1"/>
          <w:sz w:val="22"/>
          <w:szCs w:val="22"/>
        </w:rPr>
        <w:t xml:space="preserve"> </w:t>
      </w:r>
      <w:r w:rsidR="00587B5F" w:rsidRPr="00EA7CCA">
        <w:rPr>
          <w:color w:val="000000" w:themeColor="text1"/>
          <w:sz w:val="22"/>
          <w:szCs w:val="22"/>
        </w:rPr>
        <w:t xml:space="preserve">pod </w:t>
      </w:r>
      <w:r w:rsidRPr="00EA7CCA">
        <w:rPr>
          <w:color w:val="000000" w:themeColor="text1"/>
          <w:sz w:val="22"/>
          <w:szCs w:val="22"/>
        </w:rPr>
        <w:t xml:space="preserve">usnesením </w:t>
      </w:r>
      <w:r w:rsidR="00A95B20" w:rsidRPr="00EA7CCA">
        <w:rPr>
          <w:color w:val="000000" w:themeColor="text1"/>
          <w:sz w:val="22"/>
          <w:szCs w:val="22"/>
        </w:rPr>
        <w:t>č. </w:t>
      </w:r>
      <w:proofErr w:type="gramStart"/>
      <w:r w:rsidR="00BF4717">
        <w:rPr>
          <w:color w:val="000000" w:themeColor="text1"/>
          <w:sz w:val="22"/>
          <w:szCs w:val="22"/>
        </w:rPr>
        <w:t>10</w:t>
      </w:r>
      <w:r w:rsidR="00157D4A" w:rsidRPr="00EA7CCA">
        <w:rPr>
          <w:color w:val="000000" w:themeColor="text1"/>
          <w:sz w:val="22"/>
          <w:szCs w:val="22"/>
        </w:rPr>
        <w:t xml:space="preserve"> </w:t>
      </w:r>
      <w:r w:rsidR="00F97DE3" w:rsidRPr="00EA7CCA">
        <w:rPr>
          <w:color w:val="000000" w:themeColor="text1"/>
          <w:sz w:val="22"/>
          <w:szCs w:val="22"/>
        </w:rPr>
        <w:t xml:space="preserve"> </w:t>
      </w:r>
      <w:r w:rsidRPr="00EA7CCA">
        <w:rPr>
          <w:color w:val="000000" w:themeColor="text1"/>
          <w:sz w:val="22"/>
          <w:szCs w:val="22"/>
        </w:rPr>
        <w:t>v</w:t>
      </w:r>
      <w:proofErr w:type="gramEnd"/>
      <w:r w:rsidRPr="00EA7CCA">
        <w:rPr>
          <w:color w:val="000000" w:themeColor="text1"/>
          <w:sz w:val="22"/>
          <w:szCs w:val="22"/>
        </w:rPr>
        <w:t xml:space="preserve"> souladu s ustanovením </w:t>
      </w:r>
      <w:r w:rsidR="003313E2" w:rsidRPr="00EA7CCA">
        <w:rPr>
          <w:color w:val="000000" w:themeColor="text1"/>
          <w:sz w:val="22"/>
          <w:szCs w:val="22"/>
        </w:rPr>
        <w:t xml:space="preserve"> </w:t>
      </w:r>
      <w:r w:rsidRPr="00EA7CCA">
        <w:rPr>
          <w:color w:val="000000" w:themeColor="text1"/>
          <w:sz w:val="22"/>
          <w:szCs w:val="22"/>
        </w:rPr>
        <w:t>§ 54 odst. 2</w:t>
      </w:r>
      <w:r w:rsidR="00714BD9" w:rsidRPr="00EA7CCA">
        <w:rPr>
          <w:color w:val="000000" w:themeColor="text1"/>
          <w:sz w:val="22"/>
          <w:szCs w:val="22"/>
        </w:rPr>
        <w:t xml:space="preserve"> a § 43 odst. 4</w:t>
      </w:r>
      <w:r w:rsidRPr="00EA7CCA">
        <w:rPr>
          <w:color w:val="000000" w:themeColor="text1"/>
          <w:sz w:val="22"/>
          <w:szCs w:val="22"/>
        </w:rPr>
        <w:t xml:space="preserve"> stave</w:t>
      </w:r>
      <w:r w:rsidR="00C036B1" w:rsidRPr="00EA7CCA">
        <w:rPr>
          <w:color w:val="000000" w:themeColor="text1"/>
          <w:sz w:val="22"/>
          <w:szCs w:val="22"/>
        </w:rPr>
        <w:t>bního zákona a podle ustanovení</w:t>
      </w:r>
      <w:r w:rsidR="00671972" w:rsidRPr="00EA7CCA">
        <w:rPr>
          <w:color w:val="000000" w:themeColor="text1"/>
          <w:sz w:val="22"/>
          <w:szCs w:val="22"/>
        </w:rPr>
        <w:t xml:space="preserve"> </w:t>
      </w:r>
      <w:r w:rsidR="0020626C" w:rsidRPr="00EA7CCA">
        <w:rPr>
          <w:color w:val="000000" w:themeColor="text1"/>
          <w:sz w:val="22"/>
          <w:szCs w:val="22"/>
        </w:rPr>
        <w:t xml:space="preserve">§ </w:t>
      </w:r>
      <w:r w:rsidR="004120CF" w:rsidRPr="00EA7CCA">
        <w:rPr>
          <w:color w:val="000000" w:themeColor="text1"/>
          <w:sz w:val="22"/>
          <w:szCs w:val="22"/>
        </w:rPr>
        <w:t>171–174</w:t>
      </w:r>
      <w:r w:rsidR="00C5074D" w:rsidRPr="00EA7CCA">
        <w:rPr>
          <w:color w:val="000000" w:themeColor="text1"/>
          <w:sz w:val="22"/>
          <w:szCs w:val="22"/>
        </w:rPr>
        <w:t xml:space="preserve"> </w:t>
      </w:r>
      <w:r w:rsidRPr="00EA7CCA">
        <w:rPr>
          <w:color w:val="000000" w:themeColor="text1"/>
          <w:sz w:val="22"/>
          <w:szCs w:val="22"/>
        </w:rPr>
        <w:t>správního řádu</w:t>
      </w:r>
    </w:p>
    <w:p w14:paraId="6187625A" w14:textId="51E61AF0" w:rsidR="00146033" w:rsidRPr="00EA7CCA" w:rsidRDefault="00157D4A" w:rsidP="00D86ED7">
      <w:pPr>
        <w:pStyle w:val="Zhlav"/>
        <w:tabs>
          <w:tab w:val="left" w:pos="708"/>
        </w:tabs>
        <w:spacing w:after="120"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EA7CCA">
        <w:rPr>
          <w:b/>
          <w:bCs/>
          <w:color w:val="000000" w:themeColor="text1"/>
          <w:sz w:val="22"/>
          <w:szCs w:val="22"/>
        </w:rPr>
        <w:t>Údaje o vydané</w:t>
      </w:r>
      <w:r w:rsidR="000D0957">
        <w:rPr>
          <w:b/>
          <w:bCs/>
          <w:color w:val="000000" w:themeColor="text1"/>
          <w:sz w:val="22"/>
          <w:szCs w:val="22"/>
        </w:rPr>
        <w:t>m</w:t>
      </w:r>
      <w:r w:rsidR="00F236D2" w:rsidRPr="00EA7CCA">
        <w:rPr>
          <w:b/>
          <w:bCs/>
          <w:color w:val="000000" w:themeColor="text1"/>
          <w:sz w:val="22"/>
          <w:szCs w:val="22"/>
        </w:rPr>
        <w:t xml:space="preserve"> </w:t>
      </w:r>
      <w:r w:rsidR="000D0957">
        <w:rPr>
          <w:b/>
          <w:bCs/>
          <w:color w:val="000000" w:themeColor="text1"/>
          <w:sz w:val="22"/>
          <w:szCs w:val="22"/>
        </w:rPr>
        <w:t>Ú</w:t>
      </w:r>
      <w:r w:rsidR="004519D8" w:rsidRPr="00EA7CCA">
        <w:rPr>
          <w:b/>
          <w:bCs/>
          <w:color w:val="000000" w:themeColor="text1"/>
          <w:sz w:val="22"/>
          <w:szCs w:val="22"/>
        </w:rPr>
        <w:t>zemní</w:t>
      </w:r>
      <w:r w:rsidR="000D0957">
        <w:rPr>
          <w:b/>
          <w:bCs/>
          <w:color w:val="000000" w:themeColor="text1"/>
          <w:sz w:val="22"/>
          <w:szCs w:val="22"/>
        </w:rPr>
        <w:t xml:space="preserve">m </w:t>
      </w:r>
      <w:r w:rsidR="004519D8" w:rsidRPr="00EA7CCA">
        <w:rPr>
          <w:b/>
          <w:bCs/>
          <w:color w:val="000000" w:themeColor="text1"/>
          <w:sz w:val="22"/>
          <w:szCs w:val="22"/>
        </w:rPr>
        <w:t xml:space="preserve">plánu </w:t>
      </w:r>
      <w:r w:rsidRPr="00EA7CCA">
        <w:rPr>
          <w:b/>
          <w:bCs/>
          <w:color w:val="000000" w:themeColor="text1"/>
          <w:sz w:val="22"/>
          <w:szCs w:val="22"/>
        </w:rPr>
        <w:t>Ra</w:t>
      </w:r>
      <w:r w:rsidR="000D0957">
        <w:rPr>
          <w:b/>
          <w:bCs/>
          <w:color w:val="000000" w:themeColor="text1"/>
          <w:sz w:val="22"/>
          <w:szCs w:val="22"/>
        </w:rPr>
        <w:t>dovesnice II</w:t>
      </w:r>
      <w:r w:rsidR="004519D8" w:rsidRPr="00EA7CCA">
        <w:rPr>
          <w:b/>
          <w:bCs/>
          <w:color w:val="000000" w:themeColor="text1"/>
          <w:sz w:val="22"/>
          <w:szCs w:val="22"/>
        </w:rPr>
        <w:t>:</w:t>
      </w:r>
    </w:p>
    <w:p w14:paraId="20459D8B" w14:textId="389F42D2" w:rsidR="00157D4A" w:rsidRPr="00EA7CCA" w:rsidRDefault="00F97DE3" w:rsidP="00D86ED7">
      <w:pPr>
        <w:pStyle w:val="Zhlav"/>
        <w:tabs>
          <w:tab w:val="left" w:pos="708"/>
        </w:tabs>
        <w:spacing w:after="120" w:line="276" w:lineRule="auto"/>
        <w:jc w:val="both"/>
        <w:rPr>
          <w:bCs/>
          <w:color w:val="000000" w:themeColor="text1"/>
          <w:sz w:val="22"/>
          <w:szCs w:val="22"/>
        </w:rPr>
      </w:pPr>
      <w:r w:rsidRPr="00EA7CCA">
        <w:rPr>
          <w:bCs/>
          <w:color w:val="000000" w:themeColor="text1"/>
          <w:sz w:val="22"/>
          <w:szCs w:val="22"/>
        </w:rPr>
        <w:t>Pořizovatelem</w:t>
      </w:r>
      <w:r w:rsidR="00174B6A" w:rsidRPr="00EA7CCA">
        <w:rPr>
          <w:bCs/>
          <w:color w:val="000000" w:themeColor="text1"/>
          <w:sz w:val="22"/>
          <w:szCs w:val="22"/>
        </w:rPr>
        <w:t xml:space="preserve"> územního plánu</w:t>
      </w:r>
      <w:r w:rsidR="000D0957">
        <w:rPr>
          <w:bCs/>
          <w:color w:val="000000" w:themeColor="text1"/>
          <w:sz w:val="22"/>
          <w:szCs w:val="22"/>
        </w:rPr>
        <w:t xml:space="preserve"> je Obecní úřad</w:t>
      </w:r>
      <w:r w:rsidR="00174B6A" w:rsidRPr="00EA7CCA">
        <w:rPr>
          <w:bCs/>
          <w:color w:val="000000" w:themeColor="text1"/>
          <w:sz w:val="22"/>
          <w:szCs w:val="22"/>
        </w:rPr>
        <w:t xml:space="preserve"> </w:t>
      </w:r>
      <w:r w:rsidR="000D0957">
        <w:rPr>
          <w:bCs/>
          <w:color w:val="000000" w:themeColor="text1"/>
          <w:sz w:val="22"/>
          <w:szCs w:val="22"/>
        </w:rPr>
        <w:t xml:space="preserve">Radovesnice II prostřednictvím oprávněného výkonného pořizovatele </w:t>
      </w:r>
      <w:proofErr w:type="gramStart"/>
      <w:r w:rsidR="000D0957">
        <w:rPr>
          <w:bCs/>
          <w:color w:val="000000" w:themeColor="text1"/>
          <w:sz w:val="22"/>
          <w:szCs w:val="22"/>
        </w:rPr>
        <w:t>ing.</w:t>
      </w:r>
      <w:proofErr w:type="gramEnd"/>
      <w:r w:rsidR="000D0957">
        <w:rPr>
          <w:bCs/>
          <w:color w:val="000000" w:themeColor="text1"/>
          <w:sz w:val="22"/>
          <w:szCs w:val="22"/>
        </w:rPr>
        <w:t xml:space="preserve"> Karla Fouska</w:t>
      </w:r>
      <w:r w:rsidR="00174B6A" w:rsidRPr="00EA7CCA">
        <w:rPr>
          <w:bCs/>
          <w:color w:val="000000" w:themeColor="text1"/>
          <w:sz w:val="22"/>
          <w:szCs w:val="22"/>
        </w:rPr>
        <w:t>.</w:t>
      </w:r>
      <w:r w:rsidR="00477D65" w:rsidRPr="00EA7CCA">
        <w:rPr>
          <w:bCs/>
          <w:color w:val="000000" w:themeColor="text1"/>
          <w:sz w:val="22"/>
          <w:szCs w:val="22"/>
        </w:rPr>
        <w:t xml:space="preserve"> </w:t>
      </w:r>
      <w:r w:rsidR="00933896" w:rsidRPr="00EA7CCA">
        <w:rPr>
          <w:bCs/>
          <w:color w:val="000000" w:themeColor="text1"/>
          <w:sz w:val="22"/>
          <w:szCs w:val="22"/>
        </w:rPr>
        <w:t>Zpracovatelem</w:t>
      </w:r>
      <w:r w:rsidR="0045431E" w:rsidRPr="00EA7CCA">
        <w:rPr>
          <w:bCs/>
          <w:color w:val="000000" w:themeColor="text1"/>
          <w:sz w:val="22"/>
          <w:szCs w:val="22"/>
        </w:rPr>
        <w:t xml:space="preserve"> územního p</w:t>
      </w:r>
      <w:r w:rsidR="000D0957">
        <w:rPr>
          <w:bCs/>
          <w:color w:val="000000" w:themeColor="text1"/>
          <w:sz w:val="22"/>
          <w:szCs w:val="22"/>
        </w:rPr>
        <w:t xml:space="preserve">lánu </w:t>
      </w:r>
      <w:r w:rsidR="0045431E" w:rsidRPr="00EA7CCA">
        <w:rPr>
          <w:bCs/>
          <w:color w:val="000000" w:themeColor="text1"/>
          <w:sz w:val="22"/>
          <w:szCs w:val="22"/>
        </w:rPr>
        <w:t>je</w:t>
      </w:r>
      <w:r w:rsidR="000D0957">
        <w:rPr>
          <w:bCs/>
          <w:color w:val="000000" w:themeColor="text1"/>
          <w:sz w:val="22"/>
          <w:szCs w:val="22"/>
        </w:rPr>
        <w:t xml:space="preserve"> </w:t>
      </w:r>
      <w:proofErr w:type="gramStart"/>
      <w:r w:rsidR="000D0957">
        <w:rPr>
          <w:bCs/>
          <w:color w:val="000000" w:themeColor="text1"/>
          <w:sz w:val="22"/>
          <w:szCs w:val="22"/>
        </w:rPr>
        <w:t>ing.</w:t>
      </w:r>
      <w:proofErr w:type="gramEnd"/>
      <w:r w:rsidR="000D0957">
        <w:rPr>
          <w:bCs/>
          <w:color w:val="000000" w:themeColor="text1"/>
          <w:sz w:val="22"/>
          <w:szCs w:val="22"/>
        </w:rPr>
        <w:t xml:space="preserve"> Lenka </w:t>
      </w:r>
      <w:proofErr w:type="spellStart"/>
      <w:r w:rsidR="000D0957">
        <w:rPr>
          <w:bCs/>
          <w:color w:val="000000" w:themeColor="text1"/>
          <w:sz w:val="22"/>
          <w:szCs w:val="22"/>
        </w:rPr>
        <w:t>Carov</w:t>
      </w:r>
      <w:r w:rsidR="00C3648E">
        <w:rPr>
          <w:bCs/>
          <w:color w:val="000000" w:themeColor="text1"/>
          <w:sz w:val="22"/>
          <w:szCs w:val="22"/>
        </w:rPr>
        <w:t>á</w:t>
      </w:r>
      <w:proofErr w:type="spellEnd"/>
      <w:r w:rsidR="00C3648E">
        <w:rPr>
          <w:bCs/>
          <w:color w:val="000000" w:themeColor="text1"/>
          <w:sz w:val="22"/>
          <w:szCs w:val="22"/>
        </w:rPr>
        <w:t>.</w:t>
      </w:r>
    </w:p>
    <w:p w14:paraId="2A04E57F" w14:textId="1BE5D8F4" w:rsidR="00157D4A" w:rsidRPr="00EA7CCA" w:rsidRDefault="006A60DB" w:rsidP="00D86ED7">
      <w:pPr>
        <w:pStyle w:val="Zhlav"/>
        <w:tabs>
          <w:tab w:val="left" w:pos="708"/>
        </w:tabs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EA7CCA">
        <w:rPr>
          <w:color w:val="000000" w:themeColor="text1"/>
          <w:sz w:val="22"/>
          <w:szCs w:val="22"/>
        </w:rPr>
        <w:t>Do</w:t>
      </w:r>
      <w:r w:rsidR="00157D4A" w:rsidRPr="00EA7CCA">
        <w:rPr>
          <w:color w:val="000000" w:themeColor="text1"/>
          <w:sz w:val="22"/>
          <w:szCs w:val="22"/>
        </w:rPr>
        <w:t xml:space="preserve"> vydávané dokumentace</w:t>
      </w:r>
      <w:r w:rsidRPr="00EA7CCA">
        <w:rPr>
          <w:color w:val="000000" w:themeColor="text1"/>
          <w:sz w:val="22"/>
          <w:szCs w:val="22"/>
        </w:rPr>
        <w:t xml:space="preserve"> územního plánu </w:t>
      </w:r>
      <w:r w:rsidR="00157D4A" w:rsidRPr="00EA7CCA">
        <w:rPr>
          <w:color w:val="000000" w:themeColor="text1"/>
          <w:sz w:val="22"/>
          <w:szCs w:val="22"/>
        </w:rPr>
        <w:t>Ra</w:t>
      </w:r>
      <w:r w:rsidR="00C3648E">
        <w:rPr>
          <w:color w:val="000000" w:themeColor="text1"/>
          <w:sz w:val="22"/>
          <w:szCs w:val="22"/>
        </w:rPr>
        <w:t>dovesnice II</w:t>
      </w:r>
      <w:r w:rsidRPr="00EA7CCA">
        <w:rPr>
          <w:color w:val="000000" w:themeColor="text1"/>
          <w:sz w:val="22"/>
          <w:szCs w:val="22"/>
        </w:rPr>
        <w:t xml:space="preserve"> může každý nahlédnout na</w:t>
      </w:r>
      <w:r w:rsidR="00157D4A" w:rsidRPr="00EA7CCA">
        <w:rPr>
          <w:color w:val="000000" w:themeColor="text1"/>
          <w:sz w:val="22"/>
          <w:szCs w:val="22"/>
        </w:rPr>
        <w:t xml:space="preserve"> obecním úřadě Ra</w:t>
      </w:r>
      <w:r w:rsidR="00C3648E">
        <w:rPr>
          <w:color w:val="000000" w:themeColor="text1"/>
          <w:sz w:val="22"/>
          <w:szCs w:val="22"/>
        </w:rPr>
        <w:t>dovesnice II.</w:t>
      </w:r>
    </w:p>
    <w:p w14:paraId="7AF9D885" w14:textId="3F78ACA6" w:rsidR="008F74D9" w:rsidRPr="00EA7CCA" w:rsidRDefault="009B05DE" w:rsidP="00D86ED7">
      <w:pPr>
        <w:pStyle w:val="Zhlav"/>
        <w:tabs>
          <w:tab w:val="left" w:pos="708"/>
        </w:tabs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EA7CCA">
        <w:rPr>
          <w:color w:val="000000" w:themeColor="text1"/>
          <w:sz w:val="22"/>
          <w:szCs w:val="22"/>
        </w:rPr>
        <w:t xml:space="preserve"> </w:t>
      </w:r>
      <w:r w:rsidR="00C3648E">
        <w:rPr>
          <w:color w:val="000000" w:themeColor="text1"/>
          <w:sz w:val="22"/>
          <w:szCs w:val="22"/>
        </w:rPr>
        <w:t>Ú</w:t>
      </w:r>
      <w:r w:rsidRPr="00EA7CCA">
        <w:rPr>
          <w:color w:val="000000" w:themeColor="text1"/>
          <w:sz w:val="22"/>
          <w:szCs w:val="22"/>
        </w:rPr>
        <w:t xml:space="preserve">zemní plán </w:t>
      </w:r>
      <w:r w:rsidR="00EA7CCA" w:rsidRPr="00EA7CCA">
        <w:rPr>
          <w:color w:val="000000" w:themeColor="text1"/>
          <w:sz w:val="22"/>
          <w:szCs w:val="22"/>
        </w:rPr>
        <w:t>Ra</w:t>
      </w:r>
      <w:r w:rsidR="00C3648E">
        <w:rPr>
          <w:color w:val="000000" w:themeColor="text1"/>
          <w:sz w:val="22"/>
          <w:szCs w:val="22"/>
        </w:rPr>
        <w:t>dovesnice II</w:t>
      </w:r>
      <w:r w:rsidRPr="00EA7CCA">
        <w:rPr>
          <w:color w:val="000000" w:themeColor="text1"/>
          <w:sz w:val="22"/>
          <w:szCs w:val="22"/>
        </w:rPr>
        <w:t xml:space="preserve"> </w:t>
      </w:r>
      <w:r w:rsidR="0059283F" w:rsidRPr="00EA7CCA">
        <w:rPr>
          <w:color w:val="000000" w:themeColor="text1"/>
          <w:sz w:val="22"/>
          <w:szCs w:val="22"/>
        </w:rPr>
        <w:t xml:space="preserve">je také dále </w:t>
      </w:r>
      <w:r w:rsidRPr="00EA7CCA">
        <w:rPr>
          <w:color w:val="000000" w:themeColor="text1"/>
          <w:sz w:val="22"/>
          <w:szCs w:val="22"/>
        </w:rPr>
        <w:t xml:space="preserve">zveřejněn v elektronické podobě na webových stránkách </w:t>
      </w:r>
      <w:r w:rsidR="008F74D9" w:rsidRPr="00EA7CCA">
        <w:rPr>
          <w:color w:val="000000" w:themeColor="text1"/>
          <w:sz w:val="22"/>
          <w:szCs w:val="22"/>
        </w:rPr>
        <w:t>obce Ra</w:t>
      </w:r>
      <w:r w:rsidR="00C3648E">
        <w:rPr>
          <w:color w:val="000000" w:themeColor="text1"/>
          <w:sz w:val="22"/>
          <w:szCs w:val="22"/>
        </w:rPr>
        <w:t>dovesnice II.</w:t>
      </w:r>
    </w:p>
    <w:p w14:paraId="23074401" w14:textId="3E5E8A45" w:rsidR="00FF6CFF" w:rsidRPr="00EA7CCA" w:rsidRDefault="00DA39A3" w:rsidP="00D86ED7">
      <w:pPr>
        <w:pStyle w:val="Zhlav"/>
        <w:tabs>
          <w:tab w:val="left" w:pos="708"/>
        </w:tabs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EA7CCA">
        <w:rPr>
          <w:color w:val="000000" w:themeColor="text1"/>
          <w:sz w:val="22"/>
          <w:szCs w:val="22"/>
        </w:rPr>
        <w:t xml:space="preserve"> </w:t>
      </w:r>
      <w:r w:rsidR="00C3648E">
        <w:rPr>
          <w:color w:val="000000" w:themeColor="text1"/>
          <w:sz w:val="22"/>
          <w:szCs w:val="22"/>
        </w:rPr>
        <w:t>Ú</w:t>
      </w:r>
      <w:r w:rsidRPr="00EA7CCA">
        <w:rPr>
          <w:color w:val="000000" w:themeColor="text1"/>
          <w:sz w:val="22"/>
          <w:szCs w:val="22"/>
        </w:rPr>
        <w:t>zem</w:t>
      </w:r>
      <w:r w:rsidR="00C3648E">
        <w:rPr>
          <w:color w:val="000000" w:themeColor="text1"/>
          <w:sz w:val="22"/>
          <w:szCs w:val="22"/>
        </w:rPr>
        <w:t xml:space="preserve">ní plán Radovesnice II </w:t>
      </w:r>
      <w:r w:rsidR="00FF6CFF" w:rsidRPr="00EA7CCA">
        <w:rPr>
          <w:color w:val="000000" w:themeColor="text1"/>
          <w:sz w:val="22"/>
          <w:szCs w:val="22"/>
        </w:rPr>
        <w:t>nabývá účinnosti patnáctým dnem po dni vyvěšení této veřejné vyhlášky (§ 173 odst. 1 správního řádu</w:t>
      </w:r>
      <w:r w:rsidR="00304AB0">
        <w:rPr>
          <w:color w:val="000000" w:themeColor="text1"/>
          <w:sz w:val="22"/>
          <w:szCs w:val="22"/>
        </w:rPr>
        <w:t xml:space="preserve"> a</w:t>
      </w:r>
      <w:r w:rsidR="00FF6CFF" w:rsidRPr="00EA7CCA">
        <w:rPr>
          <w:color w:val="000000" w:themeColor="text1"/>
          <w:sz w:val="22"/>
          <w:szCs w:val="22"/>
        </w:rPr>
        <w:t xml:space="preserve"> § 5</w:t>
      </w:r>
      <w:r w:rsidR="00304AB0">
        <w:rPr>
          <w:color w:val="000000" w:themeColor="text1"/>
          <w:sz w:val="22"/>
          <w:szCs w:val="22"/>
        </w:rPr>
        <w:t>4 a 55</w:t>
      </w:r>
      <w:r w:rsidR="00FF6CFF" w:rsidRPr="00EA7CCA">
        <w:rPr>
          <w:color w:val="000000" w:themeColor="text1"/>
          <w:sz w:val="22"/>
          <w:szCs w:val="22"/>
        </w:rPr>
        <w:t xml:space="preserve"> stavebního zákona).</w:t>
      </w:r>
    </w:p>
    <w:p w14:paraId="1A05CD5C" w14:textId="49D79DA9" w:rsidR="004C5144" w:rsidRPr="00EA7CCA" w:rsidRDefault="009B05DE" w:rsidP="00D86ED7">
      <w:pPr>
        <w:pStyle w:val="Zhlav"/>
        <w:tabs>
          <w:tab w:val="left" w:pos="708"/>
        </w:tabs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EA7CCA">
        <w:rPr>
          <w:color w:val="000000" w:themeColor="text1"/>
          <w:sz w:val="22"/>
          <w:szCs w:val="22"/>
        </w:rPr>
        <w:t xml:space="preserve"> </w:t>
      </w:r>
      <w:r w:rsidR="00304AB0">
        <w:rPr>
          <w:color w:val="000000" w:themeColor="text1"/>
          <w:sz w:val="22"/>
          <w:szCs w:val="22"/>
        </w:rPr>
        <w:t>Ú</w:t>
      </w:r>
      <w:r w:rsidRPr="00EA7CCA">
        <w:rPr>
          <w:color w:val="000000" w:themeColor="text1"/>
          <w:sz w:val="22"/>
          <w:szCs w:val="22"/>
        </w:rPr>
        <w:t xml:space="preserve">zemní plán </w:t>
      </w:r>
      <w:r w:rsidR="008F74D9" w:rsidRPr="00EA7CCA">
        <w:rPr>
          <w:color w:val="000000" w:themeColor="text1"/>
          <w:sz w:val="22"/>
          <w:szCs w:val="22"/>
        </w:rPr>
        <w:t>Ra</w:t>
      </w:r>
      <w:r w:rsidR="00304AB0">
        <w:rPr>
          <w:color w:val="000000" w:themeColor="text1"/>
          <w:sz w:val="22"/>
          <w:szCs w:val="22"/>
        </w:rPr>
        <w:t xml:space="preserve">dovesnice II </w:t>
      </w:r>
      <w:r w:rsidRPr="00EA7CCA">
        <w:rPr>
          <w:color w:val="000000" w:themeColor="text1"/>
          <w:sz w:val="22"/>
          <w:szCs w:val="22"/>
        </w:rPr>
        <w:t xml:space="preserve">bude po nabytí účinnosti uložen </w:t>
      </w:r>
      <w:proofErr w:type="gramStart"/>
      <w:r w:rsidR="00DF51E7">
        <w:rPr>
          <w:color w:val="000000" w:themeColor="text1"/>
          <w:sz w:val="22"/>
          <w:szCs w:val="22"/>
        </w:rPr>
        <w:t>u</w:t>
      </w:r>
      <w:r w:rsidR="001E5A3B">
        <w:rPr>
          <w:color w:val="000000" w:themeColor="text1"/>
          <w:sz w:val="22"/>
          <w:szCs w:val="22"/>
        </w:rPr>
        <w:t xml:space="preserve"> </w:t>
      </w:r>
      <w:r w:rsidRPr="00EA7CCA">
        <w:rPr>
          <w:color w:val="000000" w:themeColor="text1"/>
          <w:sz w:val="22"/>
          <w:szCs w:val="22"/>
        </w:rPr>
        <w:t xml:space="preserve"> Městské</w:t>
      </w:r>
      <w:r w:rsidR="001E5A3B">
        <w:rPr>
          <w:color w:val="000000" w:themeColor="text1"/>
          <w:sz w:val="22"/>
          <w:szCs w:val="22"/>
        </w:rPr>
        <w:t>ho</w:t>
      </w:r>
      <w:proofErr w:type="gramEnd"/>
      <w:r w:rsidRPr="00EA7CCA">
        <w:rPr>
          <w:color w:val="000000" w:themeColor="text1"/>
          <w:sz w:val="22"/>
          <w:szCs w:val="22"/>
        </w:rPr>
        <w:t xml:space="preserve"> úřad</w:t>
      </w:r>
      <w:r w:rsidR="001E5A3B">
        <w:rPr>
          <w:color w:val="000000" w:themeColor="text1"/>
          <w:sz w:val="22"/>
          <w:szCs w:val="22"/>
        </w:rPr>
        <w:t>u</w:t>
      </w:r>
      <w:r w:rsidRPr="00EA7CCA">
        <w:rPr>
          <w:color w:val="000000" w:themeColor="text1"/>
          <w:sz w:val="22"/>
          <w:szCs w:val="22"/>
        </w:rPr>
        <w:t xml:space="preserve"> v </w:t>
      </w:r>
      <w:r w:rsidR="001E5A3B">
        <w:rPr>
          <w:color w:val="000000" w:themeColor="text1"/>
          <w:sz w:val="22"/>
          <w:szCs w:val="22"/>
        </w:rPr>
        <w:t>Týnci nad Labem</w:t>
      </w:r>
      <w:r w:rsidR="008A5539">
        <w:rPr>
          <w:color w:val="000000" w:themeColor="text1"/>
          <w:sz w:val="22"/>
          <w:szCs w:val="22"/>
        </w:rPr>
        <w:t xml:space="preserve"> </w:t>
      </w:r>
      <w:r w:rsidR="0096133A" w:rsidRPr="00EA7CCA">
        <w:rPr>
          <w:color w:val="000000" w:themeColor="text1"/>
          <w:sz w:val="22"/>
          <w:szCs w:val="22"/>
        </w:rPr>
        <w:t xml:space="preserve">, </w:t>
      </w:r>
      <w:r w:rsidR="00DF51E7">
        <w:rPr>
          <w:color w:val="000000" w:themeColor="text1"/>
          <w:sz w:val="22"/>
          <w:szCs w:val="22"/>
        </w:rPr>
        <w:t xml:space="preserve">odboru výstavby a ŽP, </w:t>
      </w:r>
      <w:r w:rsidR="008F74D9" w:rsidRPr="00EA7CCA">
        <w:rPr>
          <w:color w:val="000000" w:themeColor="text1"/>
          <w:sz w:val="22"/>
          <w:szCs w:val="22"/>
        </w:rPr>
        <w:t>u obce R</w:t>
      </w:r>
      <w:r w:rsidR="008A5539">
        <w:rPr>
          <w:color w:val="000000" w:themeColor="text1"/>
          <w:sz w:val="22"/>
          <w:szCs w:val="22"/>
        </w:rPr>
        <w:t>adovesnice II</w:t>
      </w:r>
      <w:r w:rsidR="008F74D9" w:rsidRPr="00EA7CCA">
        <w:rPr>
          <w:color w:val="000000" w:themeColor="text1"/>
          <w:sz w:val="22"/>
          <w:szCs w:val="22"/>
        </w:rPr>
        <w:t xml:space="preserve"> </w:t>
      </w:r>
      <w:r w:rsidR="0059283F" w:rsidRPr="00EA7CCA">
        <w:rPr>
          <w:color w:val="000000" w:themeColor="text1"/>
          <w:sz w:val="22"/>
          <w:szCs w:val="22"/>
        </w:rPr>
        <w:t>a u</w:t>
      </w:r>
      <w:r w:rsidRPr="00EA7CCA">
        <w:rPr>
          <w:color w:val="000000" w:themeColor="text1"/>
          <w:sz w:val="22"/>
          <w:szCs w:val="22"/>
        </w:rPr>
        <w:t xml:space="preserve"> Krajského úřadu Středočeského kraje</w:t>
      </w:r>
      <w:r w:rsidR="0059283F" w:rsidRPr="00EA7CCA">
        <w:rPr>
          <w:color w:val="000000" w:themeColor="text1"/>
          <w:sz w:val="22"/>
          <w:szCs w:val="22"/>
        </w:rPr>
        <w:t xml:space="preserve">, </w:t>
      </w:r>
      <w:r w:rsidR="004D2F6A" w:rsidRPr="00EA7CCA">
        <w:rPr>
          <w:color w:val="000000" w:themeColor="text1"/>
          <w:sz w:val="22"/>
          <w:szCs w:val="22"/>
        </w:rPr>
        <w:t>o</w:t>
      </w:r>
      <w:r w:rsidRPr="00EA7CCA">
        <w:rPr>
          <w:color w:val="000000" w:themeColor="text1"/>
          <w:sz w:val="22"/>
          <w:szCs w:val="22"/>
        </w:rPr>
        <w:t>dboru územního plánování a stavebního řádu</w:t>
      </w:r>
      <w:r w:rsidR="00C97547" w:rsidRPr="00EA7CCA">
        <w:rPr>
          <w:color w:val="000000" w:themeColor="text1"/>
          <w:sz w:val="22"/>
          <w:szCs w:val="22"/>
        </w:rPr>
        <w:t>.</w:t>
      </w:r>
    </w:p>
    <w:p w14:paraId="10254CD9" w14:textId="0103A81D" w:rsidR="009B05DE" w:rsidRDefault="00F236D2" w:rsidP="00D86ED7">
      <w:pPr>
        <w:pStyle w:val="Zhlav"/>
        <w:tabs>
          <w:tab w:val="left" w:pos="708"/>
        </w:tabs>
        <w:spacing w:after="120" w:line="276" w:lineRule="auto"/>
        <w:jc w:val="both"/>
        <w:rPr>
          <w:color w:val="000000" w:themeColor="text1"/>
          <w:sz w:val="22"/>
          <w:szCs w:val="22"/>
        </w:rPr>
      </w:pPr>
      <w:r w:rsidRPr="00EA7CCA">
        <w:rPr>
          <w:color w:val="000000" w:themeColor="text1"/>
          <w:sz w:val="22"/>
          <w:szCs w:val="22"/>
        </w:rPr>
        <w:t>Pro</w:t>
      </w:r>
      <w:r w:rsidR="00F87F3A" w:rsidRPr="00EA7CCA">
        <w:rPr>
          <w:color w:val="000000" w:themeColor="text1"/>
          <w:sz w:val="22"/>
          <w:szCs w:val="22"/>
        </w:rPr>
        <w:t>ti</w:t>
      </w:r>
      <w:r w:rsidR="008F74D9" w:rsidRPr="00EA7CCA">
        <w:rPr>
          <w:color w:val="000000" w:themeColor="text1"/>
          <w:sz w:val="22"/>
          <w:szCs w:val="22"/>
        </w:rPr>
        <w:t xml:space="preserve"> </w:t>
      </w:r>
      <w:r w:rsidR="008A5539">
        <w:rPr>
          <w:color w:val="000000" w:themeColor="text1"/>
          <w:sz w:val="22"/>
          <w:szCs w:val="22"/>
        </w:rPr>
        <w:t>Ú</w:t>
      </w:r>
      <w:r w:rsidR="00F74F30" w:rsidRPr="00EA7CCA">
        <w:rPr>
          <w:color w:val="000000" w:themeColor="text1"/>
          <w:sz w:val="22"/>
          <w:szCs w:val="22"/>
        </w:rPr>
        <w:t>zemní</w:t>
      </w:r>
      <w:r w:rsidR="008A5539">
        <w:rPr>
          <w:color w:val="000000" w:themeColor="text1"/>
          <w:sz w:val="22"/>
          <w:szCs w:val="22"/>
        </w:rPr>
        <w:t>mu</w:t>
      </w:r>
      <w:r w:rsidR="00F74F30" w:rsidRPr="00EA7CCA">
        <w:rPr>
          <w:color w:val="000000" w:themeColor="text1"/>
          <w:sz w:val="22"/>
          <w:szCs w:val="22"/>
        </w:rPr>
        <w:t xml:space="preserve"> plánu </w:t>
      </w:r>
      <w:r w:rsidR="008F74D9" w:rsidRPr="00EA7CCA">
        <w:rPr>
          <w:color w:val="000000" w:themeColor="text1"/>
          <w:sz w:val="22"/>
          <w:szCs w:val="22"/>
        </w:rPr>
        <w:t>Ra</w:t>
      </w:r>
      <w:r w:rsidR="008A5539">
        <w:rPr>
          <w:color w:val="000000" w:themeColor="text1"/>
          <w:sz w:val="22"/>
          <w:szCs w:val="22"/>
        </w:rPr>
        <w:t>dovesnice II</w:t>
      </w:r>
      <w:r w:rsidR="00F74F30" w:rsidRPr="00EA7CCA">
        <w:rPr>
          <w:color w:val="000000" w:themeColor="text1"/>
          <w:sz w:val="22"/>
          <w:szCs w:val="22"/>
        </w:rPr>
        <w:t xml:space="preserve"> vydané</w:t>
      </w:r>
      <w:r w:rsidR="008A5539">
        <w:rPr>
          <w:color w:val="000000" w:themeColor="text1"/>
          <w:sz w:val="22"/>
          <w:szCs w:val="22"/>
        </w:rPr>
        <w:t>mu</w:t>
      </w:r>
      <w:r w:rsidR="00F74F30" w:rsidRPr="00EA7CCA">
        <w:rPr>
          <w:color w:val="000000" w:themeColor="text1"/>
          <w:sz w:val="22"/>
          <w:szCs w:val="22"/>
        </w:rPr>
        <w:t xml:space="preserve"> formou </w:t>
      </w:r>
      <w:r w:rsidR="00F87F3A" w:rsidRPr="00EA7CCA">
        <w:rPr>
          <w:color w:val="000000" w:themeColor="text1"/>
          <w:sz w:val="22"/>
          <w:szCs w:val="22"/>
        </w:rPr>
        <w:t xml:space="preserve">opatření obecné povahy nelze </w:t>
      </w:r>
      <w:r w:rsidRPr="00EA7CCA">
        <w:rPr>
          <w:color w:val="000000" w:themeColor="text1"/>
          <w:sz w:val="22"/>
          <w:szCs w:val="22"/>
        </w:rPr>
        <w:t>podle ustanovení § 173 odst. 2 správního řádu</w:t>
      </w:r>
      <w:r w:rsidR="00F87F3A" w:rsidRPr="00EA7CCA">
        <w:rPr>
          <w:color w:val="000000" w:themeColor="text1"/>
          <w:sz w:val="22"/>
          <w:szCs w:val="22"/>
        </w:rPr>
        <w:t xml:space="preserve"> podat</w:t>
      </w:r>
      <w:r w:rsidRPr="00EA7CCA">
        <w:rPr>
          <w:color w:val="000000" w:themeColor="text1"/>
          <w:sz w:val="22"/>
          <w:szCs w:val="22"/>
        </w:rPr>
        <w:t xml:space="preserve"> opravný prostředek.</w:t>
      </w:r>
    </w:p>
    <w:p w14:paraId="0C89B4FA" w14:textId="77777777" w:rsidR="008A5539" w:rsidRPr="00EA7CCA" w:rsidRDefault="008A5539" w:rsidP="00D86ED7">
      <w:pPr>
        <w:pStyle w:val="Zhlav"/>
        <w:tabs>
          <w:tab w:val="left" w:pos="708"/>
        </w:tabs>
        <w:spacing w:after="120" w:line="276" w:lineRule="auto"/>
        <w:jc w:val="both"/>
        <w:rPr>
          <w:color w:val="000000" w:themeColor="text1"/>
          <w:sz w:val="22"/>
          <w:szCs w:val="22"/>
        </w:rPr>
      </w:pPr>
    </w:p>
    <w:p w14:paraId="3AEC3AE5" w14:textId="15F9F545" w:rsidR="008A5539" w:rsidRDefault="008A5539" w:rsidP="00ED6AA7">
      <w:pPr>
        <w:pStyle w:val="Zhlav"/>
        <w:tabs>
          <w:tab w:val="left" w:pos="708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 w:rsidR="00960E10" w:rsidRPr="00EA7CCA">
        <w:rPr>
          <w:rFonts w:ascii="Arial" w:hAnsi="Arial" w:cs="Arial"/>
          <w:color w:val="000000" w:themeColor="text1"/>
          <w:sz w:val="24"/>
          <w:szCs w:val="24"/>
        </w:rPr>
        <w:t>….</w:t>
      </w:r>
      <w:r w:rsidR="009B05DE" w:rsidRPr="00EA7CCA">
        <w:rPr>
          <w:rFonts w:ascii="Arial" w:hAnsi="Arial" w:cs="Arial"/>
          <w:color w:val="000000" w:themeColor="text1"/>
          <w:sz w:val="24"/>
          <w:szCs w:val="24"/>
        </w:rPr>
        <w:t>…….………</w:t>
      </w:r>
      <w:r w:rsidR="00ED65DF" w:rsidRPr="00EA7CCA">
        <w:rPr>
          <w:rFonts w:ascii="Arial" w:hAnsi="Arial" w:cs="Arial"/>
          <w:color w:val="000000" w:themeColor="text1"/>
          <w:sz w:val="24"/>
          <w:szCs w:val="24"/>
        </w:rPr>
        <w:t>…..</w:t>
      </w:r>
      <w:r w:rsidR="009B05DE" w:rsidRPr="00EA7CCA">
        <w:rPr>
          <w:rFonts w:ascii="Arial" w:hAnsi="Arial" w:cs="Arial"/>
          <w:color w:val="000000" w:themeColor="text1"/>
          <w:sz w:val="24"/>
          <w:szCs w:val="24"/>
        </w:rPr>
        <w:t>.</w:t>
      </w:r>
      <w:r w:rsidR="00CF39ED" w:rsidRPr="00EA7CCA">
        <w:rPr>
          <w:rFonts w:ascii="Arial" w:hAnsi="Arial" w:cs="Arial"/>
          <w:color w:val="000000" w:themeColor="text1"/>
          <w:sz w:val="24"/>
          <w:szCs w:val="24"/>
        </w:rPr>
        <w:t>.....</w:t>
      </w:r>
      <w:r w:rsidR="009B05DE" w:rsidRPr="00EA7CCA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</w:t>
      </w:r>
    </w:p>
    <w:p w14:paraId="7C533E10" w14:textId="4DC37312" w:rsidR="008F74D9" w:rsidRPr="008A5539" w:rsidRDefault="008A5539" w:rsidP="00ED6AA7">
      <w:pPr>
        <w:pStyle w:val="Zhlav"/>
        <w:tabs>
          <w:tab w:val="left" w:pos="708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   </w:t>
      </w:r>
      <w:r w:rsidR="008F74D9" w:rsidRPr="00EA7CC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Viktor Sodoma</w:t>
      </w:r>
    </w:p>
    <w:p w14:paraId="3BFA7C47" w14:textId="3BF4B053" w:rsidR="009B05DE" w:rsidRPr="00EA7CCA" w:rsidRDefault="007C468F" w:rsidP="00ED6AA7">
      <w:pPr>
        <w:pStyle w:val="Zhlav"/>
        <w:tabs>
          <w:tab w:val="left" w:pos="708"/>
        </w:tabs>
        <w:rPr>
          <w:color w:val="000000" w:themeColor="text1"/>
          <w:sz w:val="22"/>
          <w:szCs w:val="22"/>
        </w:rPr>
      </w:pPr>
      <w:r w:rsidRPr="00EA7CCA">
        <w:rPr>
          <w:color w:val="000000" w:themeColor="text1"/>
          <w:sz w:val="22"/>
          <w:szCs w:val="22"/>
        </w:rPr>
        <w:t xml:space="preserve">  </w:t>
      </w:r>
      <w:r w:rsidR="008A5539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</w:t>
      </w:r>
      <w:r w:rsidRPr="00EA7CCA">
        <w:rPr>
          <w:color w:val="000000" w:themeColor="text1"/>
          <w:sz w:val="22"/>
          <w:szCs w:val="22"/>
        </w:rPr>
        <w:t xml:space="preserve"> </w:t>
      </w:r>
      <w:r w:rsidR="00A12BDD" w:rsidRPr="00EA7CCA">
        <w:rPr>
          <w:color w:val="000000" w:themeColor="text1"/>
          <w:sz w:val="22"/>
          <w:szCs w:val="22"/>
        </w:rPr>
        <w:t>starosta</w:t>
      </w:r>
      <w:r w:rsidR="004B2160" w:rsidRPr="00EA7CCA">
        <w:rPr>
          <w:color w:val="000000" w:themeColor="text1"/>
          <w:sz w:val="22"/>
          <w:szCs w:val="22"/>
        </w:rPr>
        <w:t xml:space="preserve"> </w:t>
      </w:r>
      <w:r w:rsidR="008F74D9" w:rsidRPr="00EA7CCA">
        <w:rPr>
          <w:color w:val="000000" w:themeColor="text1"/>
          <w:sz w:val="22"/>
          <w:szCs w:val="22"/>
        </w:rPr>
        <w:t>obc</w:t>
      </w:r>
      <w:r w:rsidR="00124CC2">
        <w:rPr>
          <w:color w:val="000000" w:themeColor="text1"/>
          <w:sz w:val="22"/>
          <w:szCs w:val="22"/>
        </w:rPr>
        <w:t xml:space="preserve">e </w:t>
      </w:r>
      <w:proofErr w:type="gramStart"/>
      <w:r w:rsidR="008F74D9" w:rsidRPr="00EA7CCA">
        <w:rPr>
          <w:color w:val="000000" w:themeColor="text1"/>
          <w:sz w:val="22"/>
          <w:szCs w:val="22"/>
        </w:rPr>
        <w:t>Ra</w:t>
      </w:r>
      <w:r w:rsidR="00124CC2">
        <w:rPr>
          <w:color w:val="000000" w:themeColor="text1"/>
          <w:sz w:val="22"/>
          <w:szCs w:val="22"/>
        </w:rPr>
        <w:t>dovesnice</w:t>
      </w:r>
      <w:r w:rsidR="00AD7264" w:rsidRPr="00EA7CCA">
        <w:rPr>
          <w:color w:val="000000" w:themeColor="text1"/>
          <w:sz w:val="22"/>
          <w:szCs w:val="22"/>
        </w:rPr>
        <w:t xml:space="preserve"> </w:t>
      </w:r>
      <w:r w:rsidR="00124CC2">
        <w:rPr>
          <w:color w:val="000000" w:themeColor="text1"/>
          <w:sz w:val="22"/>
          <w:szCs w:val="22"/>
        </w:rPr>
        <w:t xml:space="preserve"> II</w:t>
      </w:r>
      <w:proofErr w:type="gramEnd"/>
    </w:p>
    <w:p w14:paraId="447F5196" w14:textId="77777777" w:rsidR="00216C75" w:rsidRPr="00EA7CCA" w:rsidRDefault="00216C75" w:rsidP="009B05DE">
      <w:pPr>
        <w:pStyle w:val="Zhlav"/>
        <w:tabs>
          <w:tab w:val="left" w:pos="708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280ED71" w14:textId="3627C226" w:rsidR="009B05DE" w:rsidRDefault="009B05DE" w:rsidP="009B05DE">
      <w:pPr>
        <w:pStyle w:val="Zhlav"/>
        <w:tabs>
          <w:tab w:val="left" w:pos="708"/>
        </w:tabs>
        <w:jc w:val="both"/>
        <w:rPr>
          <w:color w:val="000000" w:themeColor="text1"/>
          <w:sz w:val="22"/>
          <w:szCs w:val="22"/>
        </w:rPr>
      </w:pPr>
      <w:r w:rsidRPr="00EA7CCA">
        <w:rPr>
          <w:color w:val="000000" w:themeColor="text1"/>
          <w:sz w:val="22"/>
          <w:szCs w:val="22"/>
        </w:rPr>
        <w:t xml:space="preserve">Toto oznámení musí být vyvěšeno nejméně po dobu 15 dnů na úřední desce </w:t>
      </w:r>
      <w:r w:rsidR="008F74D9" w:rsidRPr="00EA7CCA">
        <w:rPr>
          <w:color w:val="000000" w:themeColor="text1"/>
          <w:sz w:val="22"/>
          <w:szCs w:val="22"/>
        </w:rPr>
        <w:t>obce Ra</w:t>
      </w:r>
      <w:r w:rsidR="00124CC2">
        <w:rPr>
          <w:color w:val="000000" w:themeColor="text1"/>
          <w:sz w:val="22"/>
          <w:szCs w:val="22"/>
        </w:rPr>
        <w:t>dovesnice II</w:t>
      </w:r>
      <w:r w:rsidRPr="00EA7CCA">
        <w:rPr>
          <w:color w:val="000000" w:themeColor="text1"/>
          <w:sz w:val="22"/>
          <w:szCs w:val="22"/>
        </w:rPr>
        <w:t xml:space="preserve"> a na elektronické úřední desce </w:t>
      </w:r>
      <w:r w:rsidR="008F74D9" w:rsidRPr="00EA7CCA">
        <w:rPr>
          <w:color w:val="000000" w:themeColor="text1"/>
          <w:sz w:val="22"/>
          <w:szCs w:val="22"/>
        </w:rPr>
        <w:t>obce Ra</w:t>
      </w:r>
      <w:r w:rsidR="00124CC2">
        <w:rPr>
          <w:color w:val="000000" w:themeColor="text1"/>
          <w:sz w:val="22"/>
          <w:szCs w:val="22"/>
        </w:rPr>
        <w:t>dovesnice II.</w:t>
      </w:r>
      <w:r w:rsidRPr="00EA7CCA">
        <w:rPr>
          <w:color w:val="000000" w:themeColor="text1"/>
          <w:sz w:val="22"/>
          <w:szCs w:val="22"/>
        </w:rPr>
        <w:t xml:space="preserve">  </w:t>
      </w:r>
    </w:p>
    <w:p w14:paraId="4AE1EB8F" w14:textId="77777777" w:rsidR="00BF4717" w:rsidRPr="00EA7CCA" w:rsidRDefault="00BF4717" w:rsidP="009B05DE">
      <w:pPr>
        <w:pStyle w:val="Zhlav"/>
        <w:tabs>
          <w:tab w:val="left" w:pos="708"/>
        </w:tabs>
        <w:jc w:val="both"/>
        <w:rPr>
          <w:color w:val="000000" w:themeColor="text1"/>
          <w:sz w:val="22"/>
          <w:szCs w:val="22"/>
        </w:rPr>
      </w:pPr>
    </w:p>
    <w:p w14:paraId="469F40FA" w14:textId="77777777" w:rsidR="00BF4717" w:rsidRDefault="009B05DE" w:rsidP="009B05DE">
      <w:pPr>
        <w:pStyle w:val="Zhlav"/>
        <w:tabs>
          <w:tab w:val="left" w:pos="708"/>
        </w:tabs>
        <w:jc w:val="both"/>
        <w:rPr>
          <w:color w:val="000000" w:themeColor="text1"/>
          <w:sz w:val="22"/>
          <w:szCs w:val="22"/>
        </w:rPr>
      </w:pPr>
      <w:r w:rsidRPr="00EA7CCA">
        <w:rPr>
          <w:color w:val="000000" w:themeColor="text1"/>
          <w:sz w:val="22"/>
          <w:szCs w:val="22"/>
        </w:rPr>
        <w:t>Vyvěšeno dne:</w:t>
      </w:r>
      <w:r w:rsidR="00BF4717">
        <w:rPr>
          <w:color w:val="000000" w:themeColor="text1"/>
          <w:sz w:val="22"/>
          <w:szCs w:val="22"/>
        </w:rPr>
        <w:t xml:space="preserve"> 31.3.2025                              </w:t>
      </w:r>
      <w:r w:rsidRPr="00EA7CCA">
        <w:rPr>
          <w:color w:val="000000" w:themeColor="text1"/>
          <w:sz w:val="22"/>
          <w:szCs w:val="22"/>
        </w:rPr>
        <w:t xml:space="preserve">                                   Sejmuto </w:t>
      </w:r>
      <w:proofErr w:type="gramStart"/>
      <w:r w:rsidRPr="00EA7CCA">
        <w:rPr>
          <w:color w:val="000000" w:themeColor="text1"/>
          <w:sz w:val="22"/>
          <w:szCs w:val="22"/>
        </w:rPr>
        <w:t>dne:…</w:t>
      </w:r>
      <w:proofErr w:type="gramEnd"/>
      <w:r w:rsidRPr="00EA7CCA">
        <w:rPr>
          <w:color w:val="000000" w:themeColor="text1"/>
          <w:sz w:val="22"/>
          <w:szCs w:val="22"/>
        </w:rPr>
        <w:t>……………………</w:t>
      </w:r>
    </w:p>
    <w:p w14:paraId="46118594" w14:textId="77777777" w:rsidR="00BF4717" w:rsidRDefault="00BF4717" w:rsidP="009B05DE">
      <w:pPr>
        <w:pStyle w:val="Zhlav"/>
        <w:tabs>
          <w:tab w:val="left" w:pos="708"/>
        </w:tabs>
        <w:jc w:val="both"/>
        <w:rPr>
          <w:color w:val="000000" w:themeColor="text1"/>
          <w:sz w:val="22"/>
          <w:szCs w:val="22"/>
        </w:rPr>
      </w:pPr>
    </w:p>
    <w:p w14:paraId="7457B962" w14:textId="4287596D" w:rsidR="009B05DE" w:rsidRPr="00BF4717" w:rsidRDefault="009B05DE" w:rsidP="009B05DE">
      <w:pPr>
        <w:pStyle w:val="Zhlav"/>
        <w:tabs>
          <w:tab w:val="left" w:pos="708"/>
        </w:tabs>
        <w:jc w:val="both"/>
        <w:rPr>
          <w:i/>
          <w:color w:val="000000" w:themeColor="text1"/>
        </w:rPr>
      </w:pPr>
      <w:r w:rsidRPr="00BF4717">
        <w:rPr>
          <w:i/>
          <w:color w:val="000000" w:themeColor="text1"/>
        </w:rPr>
        <w:t xml:space="preserve">Razítko, podpis orgánu, který               </w:t>
      </w:r>
      <w:r w:rsidR="006D7957" w:rsidRPr="00BF4717">
        <w:rPr>
          <w:i/>
          <w:color w:val="000000" w:themeColor="text1"/>
        </w:rPr>
        <w:t xml:space="preserve">                          </w:t>
      </w:r>
      <w:r w:rsidR="00BF4717" w:rsidRPr="00BF4717">
        <w:rPr>
          <w:i/>
          <w:color w:val="000000" w:themeColor="text1"/>
        </w:rPr>
        <w:t xml:space="preserve">                 </w:t>
      </w:r>
      <w:r w:rsidR="006D7957" w:rsidRPr="00BF4717">
        <w:rPr>
          <w:i/>
          <w:color w:val="000000" w:themeColor="text1"/>
        </w:rPr>
        <w:t xml:space="preserve">    </w:t>
      </w:r>
      <w:r w:rsidRPr="00BF4717">
        <w:rPr>
          <w:i/>
          <w:color w:val="000000" w:themeColor="text1"/>
        </w:rPr>
        <w:t>Razítko, podpis orgánu, který</w:t>
      </w:r>
    </w:p>
    <w:p w14:paraId="646FE6E6" w14:textId="60893CCA" w:rsidR="009B05DE" w:rsidRPr="00EA7CCA" w:rsidRDefault="009B05DE" w:rsidP="009B05DE">
      <w:pPr>
        <w:pStyle w:val="Zhlav"/>
        <w:tabs>
          <w:tab w:val="left" w:pos="708"/>
        </w:tabs>
        <w:jc w:val="both"/>
        <w:rPr>
          <w:bCs/>
          <w:iCs/>
          <w:color w:val="000000" w:themeColor="text1"/>
        </w:rPr>
      </w:pPr>
      <w:r w:rsidRPr="00BF4717">
        <w:rPr>
          <w:i/>
          <w:color w:val="000000" w:themeColor="text1"/>
        </w:rPr>
        <w:t>potvrzuje vyvěšení</w:t>
      </w:r>
      <w:r w:rsidRPr="00BF4717">
        <w:rPr>
          <w:i/>
          <w:color w:val="000000" w:themeColor="text1"/>
        </w:rPr>
        <w:tab/>
        <w:t xml:space="preserve">                             </w:t>
      </w:r>
      <w:r w:rsidR="00E65D9A" w:rsidRPr="00BF4717">
        <w:rPr>
          <w:i/>
          <w:color w:val="000000" w:themeColor="text1"/>
        </w:rPr>
        <w:t xml:space="preserve">                 </w:t>
      </w:r>
      <w:r w:rsidRPr="00BF4717">
        <w:rPr>
          <w:i/>
          <w:color w:val="000000" w:themeColor="text1"/>
        </w:rPr>
        <w:t xml:space="preserve"> </w:t>
      </w:r>
      <w:r w:rsidR="004B2160" w:rsidRPr="00BF4717">
        <w:rPr>
          <w:i/>
          <w:color w:val="000000" w:themeColor="text1"/>
        </w:rPr>
        <w:t xml:space="preserve">  </w:t>
      </w:r>
      <w:r w:rsidR="00BF4717" w:rsidRPr="00BF4717">
        <w:rPr>
          <w:i/>
          <w:color w:val="000000" w:themeColor="text1"/>
        </w:rPr>
        <w:t xml:space="preserve">                            </w:t>
      </w:r>
      <w:r w:rsidR="004B2160" w:rsidRPr="00BF4717">
        <w:rPr>
          <w:i/>
          <w:color w:val="000000" w:themeColor="text1"/>
        </w:rPr>
        <w:t xml:space="preserve">  </w:t>
      </w:r>
      <w:r w:rsidRPr="00BF4717">
        <w:rPr>
          <w:i/>
          <w:color w:val="000000" w:themeColor="text1"/>
        </w:rPr>
        <w:t>potvrzuje sejmutí</w:t>
      </w:r>
      <w:r w:rsidRPr="00BF4717">
        <w:rPr>
          <w:color w:val="000000" w:themeColor="text1"/>
        </w:rPr>
        <w:tab/>
      </w:r>
      <w:r w:rsidRPr="00EA7CCA">
        <w:rPr>
          <w:color w:val="000000" w:themeColor="text1"/>
        </w:rPr>
        <w:t xml:space="preserve">        </w:t>
      </w:r>
    </w:p>
    <w:sectPr w:rsidR="009B05DE" w:rsidRPr="00EA7CCA" w:rsidSect="00BF4717">
      <w:foot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307FB" w14:textId="77777777" w:rsidR="003A29F2" w:rsidRDefault="003A29F2" w:rsidP="0090135F">
      <w:pPr>
        <w:spacing w:after="0" w:line="240" w:lineRule="auto"/>
      </w:pPr>
      <w:r>
        <w:separator/>
      </w:r>
    </w:p>
  </w:endnote>
  <w:endnote w:type="continuationSeparator" w:id="0">
    <w:p w14:paraId="5E4F5C03" w14:textId="77777777" w:rsidR="003A29F2" w:rsidRDefault="003A29F2" w:rsidP="0090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8C661" w14:textId="7886C56C" w:rsidR="0090135F" w:rsidRDefault="0090135F">
    <w:pPr>
      <w:pStyle w:val="Zpat"/>
    </w:pPr>
  </w:p>
  <w:p w14:paraId="44967F52" w14:textId="77777777" w:rsidR="0090135F" w:rsidRDefault="009013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A6597" w14:textId="77777777" w:rsidR="003A29F2" w:rsidRDefault="003A29F2" w:rsidP="0090135F">
      <w:pPr>
        <w:spacing w:after="0" w:line="240" w:lineRule="auto"/>
      </w:pPr>
      <w:r>
        <w:separator/>
      </w:r>
    </w:p>
  </w:footnote>
  <w:footnote w:type="continuationSeparator" w:id="0">
    <w:p w14:paraId="5F1395C8" w14:textId="77777777" w:rsidR="003A29F2" w:rsidRDefault="003A29F2" w:rsidP="00901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DE"/>
    <w:rsid w:val="00001ABB"/>
    <w:rsid w:val="00017DEA"/>
    <w:rsid w:val="00027B5C"/>
    <w:rsid w:val="000B4E01"/>
    <w:rsid w:val="000C4C03"/>
    <w:rsid w:val="000D0957"/>
    <w:rsid w:val="00104896"/>
    <w:rsid w:val="0012375F"/>
    <w:rsid w:val="00124CC2"/>
    <w:rsid w:val="00126101"/>
    <w:rsid w:val="0014275F"/>
    <w:rsid w:val="00143B24"/>
    <w:rsid w:val="00146033"/>
    <w:rsid w:val="0015308D"/>
    <w:rsid w:val="00156086"/>
    <w:rsid w:val="0015682C"/>
    <w:rsid w:val="00157D4A"/>
    <w:rsid w:val="00174B6A"/>
    <w:rsid w:val="001B2194"/>
    <w:rsid w:val="001C5C7F"/>
    <w:rsid w:val="001E5A3B"/>
    <w:rsid w:val="001F6214"/>
    <w:rsid w:val="0020626C"/>
    <w:rsid w:val="00216C75"/>
    <w:rsid w:val="0024087F"/>
    <w:rsid w:val="00267518"/>
    <w:rsid w:val="00287C7E"/>
    <w:rsid w:val="002939CC"/>
    <w:rsid w:val="002972A7"/>
    <w:rsid w:val="002A6AE6"/>
    <w:rsid w:val="002B70BA"/>
    <w:rsid w:val="002D1264"/>
    <w:rsid w:val="002D42AE"/>
    <w:rsid w:val="00304AB0"/>
    <w:rsid w:val="0030573F"/>
    <w:rsid w:val="00316ACC"/>
    <w:rsid w:val="00325560"/>
    <w:rsid w:val="003313E2"/>
    <w:rsid w:val="00333504"/>
    <w:rsid w:val="003441DA"/>
    <w:rsid w:val="003469C8"/>
    <w:rsid w:val="00361C33"/>
    <w:rsid w:val="003738B6"/>
    <w:rsid w:val="003A29F2"/>
    <w:rsid w:val="003A58FB"/>
    <w:rsid w:val="003E1F5A"/>
    <w:rsid w:val="003F767A"/>
    <w:rsid w:val="004120CF"/>
    <w:rsid w:val="004124C4"/>
    <w:rsid w:val="0041518C"/>
    <w:rsid w:val="00416DB8"/>
    <w:rsid w:val="004519D8"/>
    <w:rsid w:val="0045431E"/>
    <w:rsid w:val="00462046"/>
    <w:rsid w:val="004711A4"/>
    <w:rsid w:val="00477D65"/>
    <w:rsid w:val="0049455B"/>
    <w:rsid w:val="004B2160"/>
    <w:rsid w:val="004B372C"/>
    <w:rsid w:val="004C5144"/>
    <w:rsid w:val="004D2F6A"/>
    <w:rsid w:val="004E4CC1"/>
    <w:rsid w:val="004F567A"/>
    <w:rsid w:val="004F7E9C"/>
    <w:rsid w:val="00505E8D"/>
    <w:rsid w:val="00585CFF"/>
    <w:rsid w:val="00587B5F"/>
    <w:rsid w:val="0059283F"/>
    <w:rsid w:val="005B62F6"/>
    <w:rsid w:val="006100C3"/>
    <w:rsid w:val="0063000E"/>
    <w:rsid w:val="0063778E"/>
    <w:rsid w:val="00662D35"/>
    <w:rsid w:val="006716BB"/>
    <w:rsid w:val="00671972"/>
    <w:rsid w:val="00672DF9"/>
    <w:rsid w:val="006734B6"/>
    <w:rsid w:val="0067680D"/>
    <w:rsid w:val="0069044B"/>
    <w:rsid w:val="006A60DB"/>
    <w:rsid w:val="006D4507"/>
    <w:rsid w:val="006D7957"/>
    <w:rsid w:val="00714BD9"/>
    <w:rsid w:val="00734A51"/>
    <w:rsid w:val="007464D1"/>
    <w:rsid w:val="007617F6"/>
    <w:rsid w:val="007C468F"/>
    <w:rsid w:val="007C7B9A"/>
    <w:rsid w:val="007D361F"/>
    <w:rsid w:val="007E3DB3"/>
    <w:rsid w:val="0080049F"/>
    <w:rsid w:val="008039D5"/>
    <w:rsid w:val="008264D0"/>
    <w:rsid w:val="008660DA"/>
    <w:rsid w:val="00873609"/>
    <w:rsid w:val="008A5539"/>
    <w:rsid w:val="008B76EA"/>
    <w:rsid w:val="008C3EEA"/>
    <w:rsid w:val="008D7C56"/>
    <w:rsid w:val="008F3F23"/>
    <w:rsid w:val="008F74D9"/>
    <w:rsid w:val="0090135F"/>
    <w:rsid w:val="0090705C"/>
    <w:rsid w:val="00916A22"/>
    <w:rsid w:val="00933896"/>
    <w:rsid w:val="00960E10"/>
    <w:rsid w:val="0096133A"/>
    <w:rsid w:val="009A6493"/>
    <w:rsid w:val="009B05DE"/>
    <w:rsid w:val="009F3995"/>
    <w:rsid w:val="009F48C8"/>
    <w:rsid w:val="00A01F85"/>
    <w:rsid w:val="00A12BDD"/>
    <w:rsid w:val="00A417A9"/>
    <w:rsid w:val="00A46C8C"/>
    <w:rsid w:val="00A50F72"/>
    <w:rsid w:val="00A6793D"/>
    <w:rsid w:val="00A70F5B"/>
    <w:rsid w:val="00A73183"/>
    <w:rsid w:val="00A95B20"/>
    <w:rsid w:val="00AC0687"/>
    <w:rsid w:val="00AD0206"/>
    <w:rsid w:val="00AD7264"/>
    <w:rsid w:val="00AD78F7"/>
    <w:rsid w:val="00AF0073"/>
    <w:rsid w:val="00B035A7"/>
    <w:rsid w:val="00B5799B"/>
    <w:rsid w:val="00B644FB"/>
    <w:rsid w:val="00BA5A91"/>
    <w:rsid w:val="00BC70A8"/>
    <w:rsid w:val="00BD009D"/>
    <w:rsid w:val="00BF4717"/>
    <w:rsid w:val="00C00056"/>
    <w:rsid w:val="00C036B1"/>
    <w:rsid w:val="00C3648E"/>
    <w:rsid w:val="00C401A0"/>
    <w:rsid w:val="00C42D23"/>
    <w:rsid w:val="00C5074D"/>
    <w:rsid w:val="00C97303"/>
    <w:rsid w:val="00C97547"/>
    <w:rsid w:val="00C97E20"/>
    <w:rsid w:val="00CB72F6"/>
    <w:rsid w:val="00CF39ED"/>
    <w:rsid w:val="00D41EA2"/>
    <w:rsid w:val="00D75454"/>
    <w:rsid w:val="00D8589C"/>
    <w:rsid w:val="00D86ED7"/>
    <w:rsid w:val="00D925E0"/>
    <w:rsid w:val="00DA1502"/>
    <w:rsid w:val="00DA39A3"/>
    <w:rsid w:val="00DB6F9D"/>
    <w:rsid w:val="00DF51E7"/>
    <w:rsid w:val="00E33C5B"/>
    <w:rsid w:val="00E61B73"/>
    <w:rsid w:val="00E65D9A"/>
    <w:rsid w:val="00E77C2F"/>
    <w:rsid w:val="00E93919"/>
    <w:rsid w:val="00EA7CCA"/>
    <w:rsid w:val="00EB7B16"/>
    <w:rsid w:val="00EC6035"/>
    <w:rsid w:val="00ED65DF"/>
    <w:rsid w:val="00ED6AA7"/>
    <w:rsid w:val="00EE38F6"/>
    <w:rsid w:val="00EF12FE"/>
    <w:rsid w:val="00F05349"/>
    <w:rsid w:val="00F236D2"/>
    <w:rsid w:val="00F271C3"/>
    <w:rsid w:val="00F4187A"/>
    <w:rsid w:val="00F5028D"/>
    <w:rsid w:val="00F734E3"/>
    <w:rsid w:val="00F74F30"/>
    <w:rsid w:val="00F80323"/>
    <w:rsid w:val="00F83BDB"/>
    <w:rsid w:val="00F87F3A"/>
    <w:rsid w:val="00F954F9"/>
    <w:rsid w:val="00F97DE3"/>
    <w:rsid w:val="00FB0CF1"/>
    <w:rsid w:val="00FB56FF"/>
    <w:rsid w:val="00FC6195"/>
    <w:rsid w:val="00FF4E47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D9A32"/>
  <w15:docId w15:val="{DE7372A9-57F0-4D48-ABB8-8CF2C426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90135F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B05DE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9B05D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14275F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9F3995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16C75"/>
    <w:rPr>
      <w:color w:val="954F72" w:themeColor="followedHyperlink"/>
      <w:u w:val="single"/>
    </w:rPr>
  </w:style>
  <w:style w:type="paragraph" w:customStyle="1" w:styleId="Default">
    <w:name w:val="Default"/>
    <w:rsid w:val="003F76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01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135F"/>
  </w:style>
  <w:style w:type="paragraph" w:styleId="Textbubliny">
    <w:name w:val="Balloon Text"/>
    <w:basedOn w:val="Normln"/>
    <w:link w:val="TextbublinyChar"/>
    <w:uiPriority w:val="99"/>
    <w:semiHidden/>
    <w:unhideWhenUsed/>
    <w:rsid w:val="00901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35F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90135F"/>
    <w:rPr>
      <w:rFonts w:ascii="Cambria" w:eastAsia="Times New Roman" w:hAnsi="Cambria" w:cs="Times New Roman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27A28-4CF4-4756-9FB5-783F6E87C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2596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vrsak.m@seznam.cz</dc:creator>
  <cp:keywords/>
  <dc:description/>
  <cp:lastModifiedBy>Iveta  Špinková</cp:lastModifiedBy>
  <cp:revision>2</cp:revision>
  <cp:lastPrinted>2025-03-31T13:51:00Z</cp:lastPrinted>
  <dcterms:created xsi:type="dcterms:W3CDTF">2025-03-31T13:51:00Z</dcterms:created>
  <dcterms:modified xsi:type="dcterms:W3CDTF">2025-03-31T13:51:00Z</dcterms:modified>
</cp:coreProperties>
</file>